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D3" w:rsidRPr="00330278" w:rsidRDefault="00782ED3" w:rsidP="00782ED3">
      <w:pPr>
        <w:pStyle w:val="Normlnweb"/>
        <w:spacing w:before="0" w:beforeAutospacing="0" w:after="0" w:afterAutospacing="0"/>
        <w:ind w:firstLine="567"/>
        <w:rPr>
          <w:b/>
        </w:rPr>
      </w:pPr>
      <w:r>
        <w:rPr>
          <w:b/>
        </w:rPr>
        <w:t>Pozornost</w:t>
      </w: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r>
        <w:t>„Dávejte pozor!“ napomínají učitelé ve škole své žáky. A protože to žáci slyší často, tak už to nejednou nevnímají a nedávají mnohdy pozor vůbec.</w:t>
      </w:r>
    </w:p>
    <w:p w:rsidR="00782ED3" w:rsidRDefault="00782ED3" w:rsidP="00782ED3">
      <w:pPr>
        <w:pStyle w:val="Normlnweb"/>
        <w:spacing w:before="0" w:beforeAutospacing="0" w:after="0" w:afterAutospacing="0"/>
        <w:ind w:firstLine="567"/>
      </w:pPr>
      <w:r>
        <w:t xml:space="preserve">Spisovatel </w:t>
      </w:r>
      <w:proofErr w:type="spellStart"/>
      <w:r>
        <w:t>Pino</w:t>
      </w:r>
      <w:proofErr w:type="spellEnd"/>
      <w:r>
        <w:t xml:space="preserve"> </w:t>
      </w:r>
      <w:proofErr w:type="spellStart"/>
      <w:r>
        <w:t>Pellegrino</w:t>
      </w:r>
      <w:proofErr w:type="spellEnd"/>
      <w:r>
        <w:t xml:space="preserve"> vypráví o jednom učiteli, který se rozhodl vyzkoušet pozornost svých žáků. Vzal malou lahvičku s neznámou tekutinou a řekl: „Pokud chceme poznat neznámou látku, tak nám v některých případech nezbývá nic jiného než ji prostě ochutnat.“</w:t>
      </w:r>
    </w:p>
    <w:p w:rsidR="00782ED3" w:rsidRDefault="00782ED3" w:rsidP="00782ED3">
      <w:pPr>
        <w:pStyle w:val="Normlnweb"/>
        <w:spacing w:before="0" w:beforeAutospacing="0" w:after="0" w:afterAutospacing="0"/>
        <w:ind w:firstLine="567"/>
      </w:pPr>
      <w:r>
        <w:t>Učitel strčil ukazováček do skleničky a poté prst přiložil k ústům. Na jeho tváři se objevil úsměv. To žáky navnadilo a každý chtěl ochutnat a poznat neznámou lahodnou tekutinu. Když se však žáci seznamovali s neznámým obsahem lahvičky podle příkladu svého učitele, tak se jim tváře zkřivily hnusem nad chutí neznámé látky.</w:t>
      </w:r>
    </w:p>
    <w:p w:rsidR="00782ED3" w:rsidRDefault="00782ED3" w:rsidP="00782ED3">
      <w:pPr>
        <w:pStyle w:val="Normlnweb"/>
        <w:spacing w:before="0" w:beforeAutospacing="0" w:after="0" w:afterAutospacing="0"/>
        <w:ind w:firstLine="567"/>
      </w:pPr>
      <w:r>
        <w:t>Jeden přes druhého křičeli: „Jak jste se mohl usmívat, když je to tak protivné?“</w:t>
      </w:r>
    </w:p>
    <w:p w:rsidR="00782ED3" w:rsidRDefault="00782ED3" w:rsidP="00782ED3">
      <w:pPr>
        <w:pStyle w:val="Normlnweb"/>
        <w:spacing w:before="0" w:beforeAutospacing="0" w:after="0" w:afterAutospacing="0"/>
        <w:ind w:firstLine="567"/>
      </w:pPr>
      <w:r>
        <w:t>Učitel se znovu usmál a prohlásil: „Právě jsme provedli důkaz, že nedáváte pozor.“</w:t>
      </w:r>
    </w:p>
    <w:p w:rsidR="00782ED3" w:rsidRDefault="00782ED3" w:rsidP="00782ED3">
      <w:pPr>
        <w:pStyle w:val="Normlnweb"/>
        <w:spacing w:before="0" w:beforeAutospacing="0" w:after="0" w:afterAutospacing="0"/>
        <w:ind w:firstLine="567"/>
      </w:pPr>
      <w:r>
        <w:t>„Jak to?“ protestovali žáci, „dávali jsme pozor.“</w:t>
      </w:r>
    </w:p>
    <w:p w:rsidR="00782ED3" w:rsidRDefault="00782ED3" w:rsidP="00782ED3">
      <w:pPr>
        <w:pStyle w:val="Normlnweb"/>
        <w:spacing w:before="0" w:beforeAutospacing="0" w:after="0" w:afterAutospacing="0"/>
        <w:ind w:firstLine="567"/>
      </w:pPr>
      <w:r>
        <w:t>„Nedávali,“ trval na svém učitel.</w:t>
      </w:r>
    </w:p>
    <w:p w:rsidR="00782ED3" w:rsidRDefault="00782ED3" w:rsidP="00782ED3">
      <w:pPr>
        <w:pStyle w:val="Normlnweb"/>
        <w:spacing w:before="0" w:beforeAutospacing="0" w:after="0" w:afterAutospacing="0"/>
        <w:ind w:firstLine="567"/>
      </w:pPr>
      <w:r>
        <w:t>Žáci se však rozčilovali a byli ochotni se přít se svým učitelem, že byli pozorní a naprosto soustředění.</w:t>
      </w:r>
    </w:p>
    <w:p w:rsidR="00782ED3" w:rsidRDefault="00782ED3" w:rsidP="00782ED3">
      <w:pPr>
        <w:pStyle w:val="Normlnweb"/>
        <w:spacing w:before="0" w:beforeAutospacing="0" w:after="0" w:afterAutospacing="0"/>
        <w:ind w:firstLine="567"/>
      </w:pPr>
      <w:r>
        <w:t>„Tak poslouchejte,“ vyzval je učitel, „uniklo vám to podstatné. Do lahvičky jsem vložil ukazováček, do úst jsem si dal prostředníček.</w:t>
      </w:r>
    </w:p>
    <w:p w:rsidR="00782ED3" w:rsidRDefault="00782ED3" w:rsidP="00782ED3">
      <w:pPr>
        <w:pStyle w:val="Normlnweb"/>
        <w:spacing w:before="0" w:beforeAutospacing="0" w:after="0" w:afterAutospacing="0"/>
        <w:ind w:firstLine="567"/>
      </w:pPr>
      <w:r>
        <w:t>Děvčata a kluci, ten je dostal, že! Jak však pozornost zlepšit? Pamatuji si, když jsem byl kluk, tak se nás rodiče ptávali při nedělním obědě: „Co bylo na kázání?“</w:t>
      </w:r>
    </w:p>
    <w:p w:rsidR="00782ED3" w:rsidRDefault="00782ED3" w:rsidP="00782ED3">
      <w:pPr>
        <w:pStyle w:val="Normlnweb"/>
        <w:spacing w:before="0" w:beforeAutospacing="0" w:after="0" w:afterAutospacing="0"/>
        <w:ind w:firstLine="567"/>
      </w:pPr>
      <w:r>
        <w:t xml:space="preserve">Snažili jsme se dobře odpovědět, ale přesto musel tatínek nejednou doplnit, co jsme si nezapamatovali nebo co nám uniklo. Byla to však výborná metoda, jak nás povzbudit k pozornosti v kostele. </w:t>
      </w:r>
    </w:p>
    <w:p w:rsidR="00782ED3" w:rsidRDefault="00782ED3" w:rsidP="00782ED3">
      <w:pPr>
        <w:pStyle w:val="Normlnweb"/>
        <w:spacing w:before="0" w:beforeAutospacing="0" w:after="0" w:afterAutospacing="0"/>
        <w:ind w:firstLine="567"/>
      </w:pPr>
      <w:r>
        <w:t>Pokud něco podobného doma děláte, dáte mi za pravdu, jak vám to pomáhá, abyste si z kázání hodně zapamatovali. Jestliže si takto u nedělního stolu o dění v kostele nevyprávíte, tak můžete začít. Zkuste dát nic netušícím rodičům při nedělním obědě otázku: „O čem dnes mluvil pan farář v kostele?“</w:t>
      </w:r>
    </w:p>
    <w:p w:rsidR="00782ED3" w:rsidRDefault="00782ED3" w:rsidP="00782ED3">
      <w:pPr>
        <w:pStyle w:val="Normlnweb"/>
        <w:spacing w:before="0" w:beforeAutospacing="0" w:after="0" w:afterAutospacing="0"/>
        <w:ind w:firstLine="567"/>
      </w:pPr>
      <w:r>
        <w:t>Nebude pro ně snadné dát dohromady obsah kázání. Jestliže však podobnou otázku budou čekat příští neděli, budou dávat v kostele větší pozor a zopakují myšlenky z kázání snadno a dobře.</w:t>
      </w:r>
    </w:p>
    <w:p w:rsidR="00782ED3" w:rsidRDefault="00782ED3" w:rsidP="00782ED3">
      <w:pPr>
        <w:pStyle w:val="Normlnweb"/>
        <w:spacing w:before="0" w:beforeAutospacing="0" w:after="0" w:afterAutospacing="0"/>
        <w:ind w:firstLine="567"/>
      </w:pPr>
      <w:r>
        <w:t>Nejlepší by bylo, kdyby se Vám doma stalo vzpomínání na dění v kostele při nedělním obědě zvykem. Pozornost všech členů rodiny v kostele by vzrostla a vaše znalosti by byly stále lepší.</w:t>
      </w:r>
    </w:p>
    <w:p w:rsidR="00782ED3" w:rsidRDefault="00782ED3" w:rsidP="00782ED3">
      <w:pPr>
        <w:pStyle w:val="Normlnweb"/>
        <w:spacing w:before="0" w:beforeAutospacing="0" w:after="0" w:afterAutospacing="0"/>
        <w:ind w:firstLine="567"/>
      </w:pPr>
      <w:r>
        <w:t>A myslím, že to prospěje i vaší pozornosti ve škole. A možná to bude cesta k jedničkám v předmětech, kde vám to dosud nešlo.</w:t>
      </w: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Pr="00DC0A6C" w:rsidRDefault="00782ED3" w:rsidP="00782ED3">
      <w:pPr>
        <w:pStyle w:val="Normlnweb"/>
        <w:shd w:val="clear" w:color="auto" w:fill="FFFFFF"/>
        <w:spacing w:before="0" w:beforeAutospacing="0" w:after="0" w:afterAutospacing="0"/>
        <w:ind w:firstLine="567"/>
        <w:textAlignment w:val="baseline"/>
        <w:rPr>
          <w:b/>
        </w:rPr>
      </w:pPr>
      <w:r w:rsidRPr="00DC0A6C">
        <w:rPr>
          <w:b/>
        </w:rPr>
        <w:lastRenderedPageBreak/>
        <w:t>Růženec dětí</w:t>
      </w:r>
    </w:p>
    <w:p w:rsidR="00782ED3" w:rsidRPr="00DC0A6C" w:rsidRDefault="00782ED3" w:rsidP="00782ED3">
      <w:pPr>
        <w:pStyle w:val="Normlnweb"/>
        <w:shd w:val="clear" w:color="auto" w:fill="FFFFFF"/>
        <w:spacing w:before="0" w:beforeAutospacing="0" w:after="0" w:afterAutospacing="0"/>
        <w:ind w:firstLine="567"/>
        <w:textAlignment w:val="baseline"/>
      </w:pPr>
    </w:p>
    <w:p w:rsidR="00782ED3" w:rsidRPr="00DC0A6C" w:rsidRDefault="00782ED3" w:rsidP="00782ED3">
      <w:pPr>
        <w:pStyle w:val="Normlnweb"/>
        <w:shd w:val="clear" w:color="auto" w:fill="FFFFFF"/>
        <w:spacing w:before="0" w:beforeAutospacing="0" w:after="0" w:afterAutospacing="0"/>
        <w:ind w:firstLine="567"/>
        <w:textAlignment w:val="baseline"/>
      </w:pPr>
      <w:r w:rsidRPr="00DC0A6C">
        <w:t>V měsíci říjnu se katoličtí křesťané na celém světě modlí růženec více než v jiné měsíce. Také v naší farnosti se budeme scházet k modlitbě růžence každý den v kostele svatého Vojtěcha. Kromě toho se zvláště děti mohou připojit k dětem z celého světa, které se v určitou dobu modlí za jednotu a pokoj na Zemi. …</w:t>
      </w:r>
    </w:p>
    <w:p w:rsidR="00782ED3" w:rsidRPr="00DC0A6C" w:rsidRDefault="00782ED3" w:rsidP="00782ED3">
      <w:pPr>
        <w:pStyle w:val="Normlnweb"/>
        <w:shd w:val="clear" w:color="auto" w:fill="FFFFFF"/>
        <w:spacing w:before="0" w:beforeAutospacing="0" w:after="0" w:afterAutospacing="0" w:line="315" w:lineRule="atLeast"/>
        <w:textAlignment w:val="baseline"/>
      </w:pPr>
      <w:r w:rsidRPr="00DC0A6C">
        <w:t>Myšlenka se zrodila v Jižní Americe, ve Venezuele roku 2005, kdy se několik žen v parku modlilo růženec. Spontánně se k nim připojila skupinka dětí, které se začaly modlit s nimi. Během modlitby se na těle modlících se lidí objevily lesklé částečky. Dámy vykřikly: „Ach, podívejte!“, ale chlapec je požádal: „Mohly byste být, prosím, potichu, my se modlíme.“ A tak vznikla iniciativa, k níž se připojují lidé z celého světa, aby probudili v dětech vědomí, že modlitba je důležitá pro dosažení vnitřního pokoje, jednoty a smíření v rodinách i na celém světě. Akce se nese v duchu výroku Otce Pia: „Když se milion dětí pomodlí růženec, ve světě zavládne mír.“ Datum pro zahájení projektu bylo původně zvoleno náhodně, později se ukázalo, že právě 18. října oslavuje venezuelská Asociace církevních škol své založení.</w:t>
      </w:r>
    </w:p>
    <w:p w:rsidR="00782ED3" w:rsidRPr="00DC0A6C" w:rsidRDefault="00782ED3" w:rsidP="00782ED3">
      <w:pPr>
        <w:pStyle w:val="Normlnweb"/>
        <w:shd w:val="clear" w:color="auto" w:fill="FFFFFF"/>
        <w:spacing w:before="0" w:beforeAutospacing="0" w:after="0" w:afterAutospacing="0" w:line="315" w:lineRule="atLeast"/>
        <w:textAlignment w:val="baseline"/>
      </w:pPr>
      <w:r w:rsidRPr="00DC0A6C">
        <w:t>Cílem je, aby se každý rok</w:t>
      </w:r>
      <w:r w:rsidRPr="00DC0A6C">
        <w:rPr>
          <w:rStyle w:val="apple-converted-space"/>
        </w:rPr>
        <w:t> </w:t>
      </w:r>
      <w:r w:rsidRPr="00DC0A6C">
        <w:rPr>
          <w:bCs/>
        </w:rPr>
        <w:t>18. října v 9.00</w:t>
      </w:r>
      <w:r w:rsidRPr="00DC0A6C">
        <w:rPr>
          <w:rStyle w:val="apple-converted-space"/>
        </w:rPr>
        <w:t> </w:t>
      </w:r>
      <w:r w:rsidRPr="00DC0A6C">
        <w:t>hodin milion dětí z celého světa sjednotil v modlitbě růžence.  Letos je to v neděli a v naší farnosti bude právě sloužena mše svatá. V rámci katecheze se v kapli svaté Anny s dětmi k modlitbě a dětmi celého světa připojíme. Růženec pak můžete dokončit s rodiči doma nebo kdekoliv jinde.</w:t>
      </w:r>
    </w:p>
    <w:p w:rsidR="00782ED3" w:rsidRPr="00DC0A6C" w:rsidRDefault="00782ED3" w:rsidP="00782ED3">
      <w:pPr>
        <w:pStyle w:val="Normlnweb"/>
        <w:spacing w:before="0" w:beforeAutospacing="0" w:after="0" w:afterAutospacing="0"/>
        <w:ind w:firstLine="567"/>
        <w:rPr>
          <w:rStyle w:val="apple-converted-space"/>
          <w:shd w:val="clear" w:color="auto" w:fill="FFFFFF"/>
        </w:rPr>
      </w:pPr>
      <w:r w:rsidRPr="00DC0A6C">
        <w:t xml:space="preserve">Růženec se dá totiž modlit po celý den. </w:t>
      </w:r>
      <w:r>
        <w:rPr>
          <w:shd w:val="clear" w:color="auto" w:fill="FFFFFF"/>
        </w:rPr>
        <w:t>S</w:t>
      </w:r>
      <w:r w:rsidRPr="00DC0A6C">
        <w:rPr>
          <w:shd w:val="clear" w:color="auto" w:fill="FFFFFF"/>
        </w:rPr>
        <w:t xml:space="preserve">vatý Vincenc z Pauly a svatý Jan </w:t>
      </w:r>
      <w:proofErr w:type="spellStart"/>
      <w:r w:rsidRPr="00DC0A6C">
        <w:rPr>
          <w:shd w:val="clear" w:color="auto" w:fill="FFFFFF"/>
        </w:rPr>
        <w:t>Bosco</w:t>
      </w:r>
      <w:proofErr w:type="spellEnd"/>
      <w:r w:rsidRPr="00DC0A6C">
        <w:rPr>
          <w:shd w:val="clear" w:color="auto" w:fill="FFFFFF"/>
        </w:rPr>
        <w:t xml:space="preserve"> zdůrazňovali: Snažte se modli</w:t>
      </w:r>
      <w:r>
        <w:rPr>
          <w:shd w:val="clear" w:color="auto" w:fill="FFFFFF"/>
        </w:rPr>
        <w:t>t růženec rozložený na celý den. Např.</w:t>
      </w:r>
      <w:r w:rsidRPr="00DC0A6C">
        <w:rPr>
          <w:shd w:val="clear" w:color="auto" w:fill="FFFFFF"/>
        </w:rPr>
        <w:t xml:space="preserve"> jeden desátek ráno po probuzení, jeden později, jeden před snídaní. Čtyři minuty na jeden desátek, to přece není mnoho! Je však třeba se modlit růženec každý den jako projev lásky k Panně Marii. Svatý Vincenc z Pauly doporučoval dát třeba stranou jiné modlitby, jen nevynechávat růženec. Svatý Alfons byl ochoten vynechat i oběd, protože růženec pokládal za důležitější.</w:t>
      </w:r>
      <w:r w:rsidRPr="00DC0A6C">
        <w:br/>
      </w:r>
      <w:r w:rsidRPr="00DC0A6C">
        <w:rPr>
          <w:shd w:val="clear" w:color="auto" w:fill="FFFFFF"/>
        </w:rPr>
        <w:t xml:space="preserve">Svatá Maria </w:t>
      </w:r>
      <w:proofErr w:type="spellStart"/>
      <w:r w:rsidRPr="00DC0A6C">
        <w:rPr>
          <w:shd w:val="clear" w:color="auto" w:fill="FFFFFF"/>
        </w:rPr>
        <w:t>Bertilla</w:t>
      </w:r>
      <w:proofErr w:type="spellEnd"/>
      <w:r w:rsidRPr="00DC0A6C">
        <w:rPr>
          <w:shd w:val="clear" w:color="auto" w:fill="FFFFFF"/>
        </w:rPr>
        <w:t xml:space="preserve"> využila každé přestávky mezi prací či studiem k modlitbě růžence. Také svatý Robert </w:t>
      </w:r>
      <w:proofErr w:type="spellStart"/>
      <w:r w:rsidRPr="00DC0A6C">
        <w:rPr>
          <w:shd w:val="clear" w:color="auto" w:fill="FFFFFF"/>
        </w:rPr>
        <w:t>Bellarmin</w:t>
      </w:r>
      <w:proofErr w:type="spellEnd"/>
      <w:r w:rsidRPr="00DC0A6C">
        <w:rPr>
          <w:shd w:val="clear" w:color="auto" w:fill="FFFFFF"/>
        </w:rPr>
        <w:t xml:space="preserve"> vkládal mezi své vážné studium přestávky, kdy se procházel a modlil se růženec. Svatý Josef </w:t>
      </w:r>
      <w:proofErr w:type="spellStart"/>
      <w:r w:rsidRPr="00DC0A6C">
        <w:rPr>
          <w:shd w:val="clear" w:color="auto" w:fill="FFFFFF"/>
        </w:rPr>
        <w:t>Tovini</w:t>
      </w:r>
      <w:proofErr w:type="spellEnd"/>
      <w:r w:rsidRPr="00DC0A6C">
        <w:rPr>
          <w:shd w:val="clear" w:color="auto" w:fill="FFFFFF"/>
        </w:rPr>
        <w:t xml:space="preserve">, otec deseti dětí, neztrácel čas při cestování a </w:t>
      </w:r>
      <w:proofErr w:type="gramStart"/>
      <w:r w:rsidRPr="00DC0A6C">
        <w:rPr>
          <w:shd w:val="clear" w:color="auto" w:fill="FFFFFF"/>
        </w:rPr>
        <w:t>modlil</w:t>
      </w:r>
      <w:proofErr w:type="gramEnd"/>
      <w:r w:rsidRPr="00DC0A6C">
        <w:rPr>
          <w:shd w:val="clear" w:color="auto" w:fill="FFFFFF"/>
        </w:rPr>
        <w:t xml:space="preserve"> se v dostavníku růženec.</w:t>
      </w:r>
      <w:r w:rsidRPr="00DC0A6C">
        <w:br/>
      </w:r>
      <w:proofErr w:type="gramStart"/>
      <w:r w:rsidRPr="00DC0A6C">
        <w:rPr>
          <w:shd w:val="clear" w:color="auto" w:fill="FFFFFF"/>
        </w:rPr>
        <w:t>Je</w:t>
      </w:r>
      <w:proofErr w:type="gramEnd"/>
      <w:r w:rsidRPr="00DC0A6C">
        <w:rPr>
          <w:shd w:val="clear" w:color="auto" w:fill="FFFFFF"/>
        </w:rPr>
        <w:t xml:space="preserve"> dobré využít času čekání v obchodě, u lékaře, na zastávkách vlaků a autobusů. Kdybychom využívali důsledně tyto chvíle, kolik růženců bychom se dokázali pomodlit! Blahoslavený Diego </w:t>
      </w:r>
      <w:proofErr w:type="spellStart"/>
      <w:r w:rsidRPr="00DC0A6C">
        <w:rPr>
          <w:shd w:val="clear" w:color="auto" w:fill="FFFFFF"/>
        </w:rPr>
        <w:t>Oddi</w:t>
      </w:r>
      <w:proofErr w:type="spellEnd"/>
      <w:r w:rsidRPr="00DC0A6C">
        <w:rPr>
          <w:shd w:val="clear" w:color="auto" w:fill="FFFFFF"/>
        </w:rPr>
        <w:t>, kudy chodil, držel v mozolnatých prstech růženec. Především na zastávkách autobusů byl spokojen, když musel čekat, a naplnil čas modlitbou. Jednou potkal na zastávce kněze a pozval ho, aby se s ním modlil růženec. Kněz odpověděl, že každou chvíli přijede autobus a už to nestojí za to. Bratr Diego ho sladce vyzval ještě jednou. Aby měl klid, kněz se k němu přidal. A autobus přijel, když se už modlili Zdrávas, Královno. Kolikrát se nám stane, že musíme čekat na dopravní prostředek, který se zpozdil. Růženec nám pomůže, abychom „shromažďovali poklady v nebi“ (</w:t>
      </w:r>
      <w:proofErr w:type="spellStart"/>
      <w:r w:rsidRPr="00DC0A6C">
        <w:rPr>
          <w:shd w:val="clear" w:color="auto" w:fill="FFFFFF"/>
        </w:rPr>
        <w:t>Mt</w:t>
      </w:r>
      <w:proofErr w:type="spellEnd"/>
      <w:r w:rsidRPr="00DC0A6C">
        <w:rPr>
          <w:shd w:val="clear" w:color="auto" w:fill="FFFFFF"/>
        </w:rPr>
        <w:t xml:space="preserve"> 6,20).</w:t>
      </w:r>
      <w:r w:rsidRPr="00DC0A6C">
        <w:rPr>
          <w:rStyle w:val="apple-converted-space"/>
          <w:shd w:val="clear" w:color="auto" w:fill="FFFFFF"/>
        </w:rPr>
        <w:t> </w:t>
      </w:r>
    </w:p>
    <w:p w:rsidR="00782ED3" w:rsidRPr="00DC0A6C" w:rsidRDefault="00782ED3" w:rsidP="00782ED3">
      <w:pPr>
        <w:pStyle w:val="Normlnweb"/>
        <w:spacing w:before="0" w:beforeAutospacing="0" w:after="0" w:afterAutospacing="0"/>
        <w:ind w:firstLine="567"/>
      </w:pPr>
      <w:r w:rsidRPr="00DC0A6C">
        <w:rPr>
          <w:rStyle w:val="apple-converted-space"/>
          <w:shd w:val="clear" w:color="auto" w:fill="FFFFFF"/>
        </w:rPr>
        <w:t>Modleme se růženec s Pannou Mari</w:t>
      </w:r>
      <w:r>
        <w:rPr>
          <w:rStyle w:val="apple-converted-space"/>
          <w:shd w:val="clear" w:color="auto" w:fill="FFFFFF"/>
        </w:rPr>
        <w:t>í</w:t>
      </w:r>
      <w:r w:rsidRPr="00DC0A6C">
        <w:rPr>
          <w:rStyle w:val="apple-converted-space"/>
          <w:shd w:val="clear" w:color="auto" w:fill="FFFFFF"/>
        </w:rPr>
        <w:t>, která nás přivádí k</w:t>
      </w:r>
      <w:r>
        <w:rPr>
          <w:rStyle w:val="apple-converted-space"/>
          <w:shd w:val="clear" w:color="auto" w:fill="FFFFFF"/>
        </w:rPr>
        <w:t> </w:t>
      </w:r>
      <w:r w:rsidRPr="00DC0A6C">
        <w:rPr>
          <w:rStyle w:val="apple-converted-space"/>
          <w:shd w:val="clear" w:color="auto" w:fill="FFFFFF"/>
        </w:rPr>
        <w:t>Ježíšovi</w:t>
      </w:r>
      <w:r>
        <w:rPr>
          <w:rStyle w:val="apple-converted-space"/>
          <w:shd w:val="clear" w:color="auto" w:fill="FFFFFF"/>
        </w:rPr>
        <w:t>.</w:t>
      </w:r>
    </w:p>
    <w:p w:rsidR="00782ED3" w:rsidRDefault="00782ED3" w:rsidP="00782ED3">
      <w:pPr>
        <w:pStyle w:val="Normlnweb"/>
        <w:spacing w:before="0" w:beforeAutospacing="0" w:after="0" w:afterAutospacing="0"/>
      </w:pPr>
    </w:p>
    <w:p w:rsidR="00782ED3" w:rsidRDefault="00782ED3" w:rsidP="00782ED3">
      <w:pPr>
        <w:pStyle w:val="Normlnweb"/>
        <w:spacing w:before="0" w:beforeAutospacing="0" w:after="0" w:afterAutospacing="0"/>
      </w:pPr>
    </w:p>
    <w:p w:rsidR="00782ED3" w:rsidRDefault="00782ED3" w:rsidP="00782ED3">
      <w:pPr>
        <w:pStyle w:val="Normlnweb"/>
        <w:spacing w:before="0" w:beforeAutospacing="0" w:after="0" w:afterAutospacing="0"/>
      </w:pPr>
    </w:p>
    <w:p w:rsidR="00782ED3" w:rsidRPr="00DC0A6C" w:rsidRDefault="00782ED3" w:rsidP="00782ED3">
      <w:pPr>
        <w:pStyle w:val="Normlnweb"/>
        <w:spacing w:before="0" w:beforeAutospacing="0" w:after="0" w:afterAutospacing="0"/>
      </w:pPr>
    </w:p>
    <w:p w:rsidR="00782ED3" w:rsidRDefault="00782ED3" w:rsidP="00782ED3">
      <w:pPr>
        <w:pStyle w:val="Normlnweb"/>
        <w:spacing w:before="0" w:beforeAutospacing="0" w:after="0" w:afterAutospacing="0"/>
        <w:ind w:firstLine="567"/>
      </w:pPr>
      <w:r>
        <w:lastRenderedPageBreak/>
        <w:fldChar w:fldCharType="begin"/>
      </w:r>
      <w:r>
        <w:instrText xml:space="preserve"> INCLUDEPICTURE "http://www.kzsub.cz/wp-content/uploads/checo.jpg"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pt;height:652.8pt">
            <v:imagedata r:id="rId4" r:href="rId5"/>
          </v:shape>
        </w:pict>
      </w:r>
      <w:r>
        <w:fldChar w:fldCharType="end"/>
      </w: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Pr="009E26D4" w:rsidRDefault="00782ED3" w:rsidP="00782ED3">
      <w:pPr>
        <w:pStyle w:val="Normlnweb"/>
        <w:spacing w:before="0" w:beforeAutospacing="0" w:after="0" w:afterAutospacing="0"/>
        <w:ind w:firstLine="567"/>
        <w:rPr>
          <w:b/>
        </w:rPr>
      </w:pPr>
      <w:r>
        <w:rPr>
          <w:b/>
        </w:rPr>
        <w:lastRenderedPageBreak/>
        <w:t>U hrobečku</w:t>
      </w: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r>
        <w:t>Lucinka chodívá s babičkou na hřbitov pomodlit se za její rodiče u jejich hrobu, vždycky tam upraví zeleň, vytrhají plevel, květiny zalejí a zapálí svíčku. Babička se u toho modlí: „Pane Ježíši, ty jsi světlo světa, prosím tě, ať tvoje světlo září mým rodičům v nebi.“</w:t>
      </w:r>
    </w:p>
    <w:p w:rsidR="00782ED3" w:rsidRDefault="00782ED3" w:rsidP="00782ED3">
      <w:pPr>
        <w:pStyle w:val="Normlnweb"/>
        <w:spacing w:before="0" w:beforeAutospacing="0" w:after="0" w:afterAutospacing="0"/>
        <w:ind w:firstLine="567"/>
      </w:pPr>
      <w:r>
        <w:t xml:space="preserve">Když se pak ještě společně pomodlí, odcházejí domů. Pokaždé jdou kolem malého hrobečku, který je vyzdoben květinami. </w:t>
      </w:r>
    </w:p>
    <w:p w:rsidR="00782ED3" w:rsidRDefault="00782ED3" w:rsidP="00782ED3">
      <w:pPr>
        <w:pStyle w:val="Normlnweb"/>
        <w:spacing w:before="0" w:beforeAutospacing="0" w:after="0" w:afterAutospacing="0"/>
        <w:ind w:firstLine="567"/>
      </w:pPr>
      <w:r>
        <w:t>Pětiletá holčička už zná zpaměti nápis na pomníčku, a tak vždycky nahlas řekne: „Spi sladce.“</w:t>
      </w:r>
    </w:p>
    <w:p w:rsidR="00782ED3" w:rsidRDefault="00782ED3" w:rsidP="00782ED3">
      <w:pPr>
        <w:pStyle w:val="Normlnweb"/>
        <w:spacing w:before="0" w:beforeAutospacing="0" w:after="0" w:afterAutospacing="0"/>
        <w:ind w:firstLine="567"/>
      </w:pPr>
      <w:r>
        <w:t>Babička se nad pečlivě upraveným hrobem zamyslí a zašeptá: „Ta jeho maminka musí mít toho svého Jakoubka ráda.“</w:t>
      </w:r>
    </w:p>
    <w:p w:rsidR="00782ED3" w:rsidRDefault="00782ED3" w:rsidP="00782ED3">
      <w:pPr>
        <w:pStyle w:val="Normlnweb"/>
        <w:spacing w:before="0" w:beforeAutospacing="0" w:after="0" w:afterAutospacing="0"/>
        <w:ind w:firstLine="567"/>
      </w:pPr>
      <w:r>
        <w:t>„Ty ji znáš?“</w:t>
      </w:r>
    </w:p>
    <w:p w:rsidR="00782ED3" w:rsidRDefault="00782ED3" w:rsidP="00782ED3">
      <w:pPr>
        <w:pStyle w:val="Normlnweb"/>
        <w:spacing w:before="0" w:beforeAutospacing="0" w:after="0" w:afterAutospacing="0"/>
        <w:ind w:firstLine="567"/>
      </w:pPr>
      <w:r>
        <w:t>„Chlapeček jí umřel, když měl šest roků. Dnes už je to stará paní, ale o hrobeček příkladně pečuje. Asi si myslí, že ten její miláček tam v hrobečku spinká a ona mu upravuje lůžko, aby se mu tu dobře leželo.“</w:t>
      </w:r>
    </w:p>
    <w:p w:rsidR="00782ED3" w:rsidRDefault="00782ED3" w:rsidP="00782ED3">
      <w:pPr>
        <w:pStyle w:val="Normlnweb"/>
        <w:spacing w:before="0" w:beforeAutospacing="0" w:after="0" w:afterAutospacing="0"/>
        <w:ind w:firstLine="567"/>
      </w:pPr>
      <w:r>
        <w:t>„Ale on je přece v nebi,“ namítá holčička.</w:t>
      </w:r>
    </w:p>
    <w:p w:rsidR="00782ED3" w:rsidRDefault="00782ED3" w:rsidP="00782ED3">
      <w:pPr>
        <w:pStyle w:val="Normlnweb"/>
        <w:spacing w:before="0" w:beforeAutospacing="0" w:after="0" w:afterAutospacing="0"/>
        <w:ind w:firstLine="567"/>
      </w:pPr>
      <w:r>
        <w:t>„Ano, jeho duše je v nebi a tu v hrobečku jsou po tolika letech jenom kosti.“</w:t>
      </w:r>
    </w:p>
    <w:p w:rsidR="00782ED3" w:rsidRDefault="00782ED3" w:rsidP="00782ED3">
      <w:pPr>
        <w:pStyle w:val="Normlnweb"/>
        <w:spacing w:before="0" w:beforeAutospacing="0" w:after="0" w:afterAutospacing="0"/>
        <w:ind w:firstLine="567"/>
      </w:pPr>
      <w:r>
        <w:t>„A ta jeho maminka to neví?“</w:t>
      </w:r>
    </w:p>
    <w:p w:rsidR="00782ED3" w:rsidRDefault="00782ED3" w:rsidP="00782ED3">
      <w:pPr>
        <w:pStyle w:val="Normlnweb"/>
        <w:spacing w:before="0" w:beforeAutospacing="0" w:after="0" w:afterAutospacing="0"/>
        <w:ind w:firstLine="567"/>
      </w:pPr>
      <w:r>
        <w:t>„Nevím, musela by ses jí zeptat.“</w:t>
      </w:r>
    </w:p>
    <w:p w:rsidR="00782ED3" w:rsidRDefault="00782ED3" w:rsidP="00782ED3">
      <w:pPr>
        <w:pStyle w:val="Normlnweb"/>
        <w:spacing w:before="0" w:beforeAutospacing="0" w:after="0" w:afterAutospacing="0"/>
        <w:ind w:firstLine="567"/>
      </w:pPr>
      <w:r>
        <w:t>Pokračují v cestě a děvčátko si umiňuje, že se Jakoubkovy maminky na to zeptá. Musí však čekat dva měsíce, než shrbenou starou ženu spatří u hrobu. Ani se babičky nezeptá a běží za ní. Ještě celá udýchaná ji pozdraví a hned položí otázku: „Víte, kde je teď Jakoubek?“</w:t>
      </w:r>
    </w:p>
    <w:p w:rsidR="00782ED3" w:rsidRDefault="00782ED3" w:rsidP="00782ED3">
      <w:pPr>
        <w:pStyle w:val="Normlnweb"/>
        <w:spacing w:before="0" w:beforeAutospacing="0" w:after="0" w:afterAutospacing="0"/>
        <w:ind w:firstLine="567"/>
      </w:pPr>
      <w:r>
        <w:t>„Kde by byl? Leží tu v hrobečku a spinká. A já mu tu chodím dávat dobrou noc.“</w:t>
      </w:r>
    </w:p>
    <w:p w:rsidR="00782ED3" w:rsidRDefault="00782ED3" w:rsidP="00782ED3">
      <w:pPr>
        <w:pStyle w:val="Normlnweb"/>
        <w:spacing w:before="0" w:beforeAutospacing="0" w:after="0" w:afterAutospacing="0"/>
        <w:ind w:firstLine="567"/>
      </w:pPr>
      <w:r>
        <w:t>Lucinka se nadechne a zvolá: „Je v nebi.“</w:t>
      </w:r>
    </w:p>
    <w:p w:rsidR="00782ED3" w:rsidRDefault="00782ED3" w:rsidP="00782ED3">
      <w:pPr>
        <w:pStyle w:val="Normlnweb"/>
        <w:spacing w:before="0" w:beforeAutospacing="0" w:after="0" w:afterAutospacing="0"/>
        <w:ind w:firstLine="567"/>
      </w:pPr>
      <w:r>
        <w:t>„Kdo ti to řekl?“</w:t>
      </w:r>
    </w:p>
    <w:p w:rsidR="00782ED3" w:rsidRDefault="00782ED3" w:rsidP="00782ED3">
      <w:pPr>
        <w:pStyle w:val="Normlnweb"/>
        <w:spacing w:before="0" w:beforeAutospacing="0" w:after="0" w:afterAutospacing="0"/>
        <w:ind w:firstLine="567"/>
      </w:pPr>
      <w:r>
        <w:t>„Babička.“</w:t>
      </w:r>
    </w:p>
    <w:p w:rsidR="00782ED3" w:rsidRDefault="00782ED3" w:rsidP="00782ED3">
      <w:pPr>
        <w:pStyle w:val="Normlnweb"/>
        <w:spacing w:before="0" w:beforeAutospacing="0" w:after="0" w:afterAutospacing="0"/>
        <w:ind w:firstLine="567"/>
      </w:pPr>
      <w:r>
        <w:t>„Já jsem taky babička a říkám ti, že v žádném nebi není. Leží tady v hrobečku.“</w:t>
      </w:r>
    </w:p>
    <w:p w:rsidR="00782ED3" w:rsidRDefault="00782ED3" w:rsidP="00782ED3">
      <w:pPr>
        <w:pStyle w:val="Normlnweb"/>
        <w:spacing w:before="0" w:beforeAutospacing="0" w:after="0" w:afterAutospacing="0"/>
        <w:ind w:firstLine="567"/>
      </w:pPr>
      <w:r>
        <w:t>Lucinka neví, co má na to říct. Dívá se do země, až ji napadne podívat se na svou babičku. Pokročila totiž blíž, aby slyšela rozhovor vnučky se starou paní. „Babi,“ ujede jí bezděky zvolání.</w:t>
      </w:r>
    </w:p>
    <w:p w:rsidR="00782ED3" w:rsidRDefault="00782ED3" w:rsidP="00782ED3">
      <w:pPr>
        <w:pStyle w:val="Normlnweb"/>
        <w:spacing w:before="0" w:beforeAutospacing="0" w:after="0" w:afterAutospacing="0"/>
        <w:ind w:firstLine="567"/>
      </w:pPr>
      <w:r>
        <w:t>Babička se spiklenecky usměje a podívá se na kříž. Pak ukazuje, že to má říct paní u hrobečku. Děvčátko rozumí, a tak vyznává: „Pán Ježíš nám to řekl.“</w:t>
      </w:r>
    </w:p>
    <w:p w:rsidR="00782ED3" w:rsidRDefault="00782ED3" w:rsidP="00782ED3">
      <w:pPr>
        <w:pStyle w:val="Normlnweb"/>
        <w:spacing w:before="0" w:beforeAutospacing="0" w:after="0" w:afterAutospacing="0"/>
        <w:ind w:firstLine="567"/>
      </w:pPr>
      <w:r>
        <w:t>„Co řekl?“</w:t>
      </w:r>
    </w:p>
    <w:p w:rsidR="00782ED3" w:rsidRDefault="00782ED3" w:rsidP="00782ED3">
      <w:pPr>
        <w:pStyle w:val="Normlnweb"/>
        <w:spacing w:before="0" w:beforeAutospacing="0" w:after="0" w:afterAutospacing="0"/>
        <w:ind w:firstLine="567"/>
      </w:pPr>
      <w:r>
        <w:t>„Že je váš chlapeček v nebi.“</w:t>
      </w:r>
    </w:p>
    <w:p w:rsidR="00782ED3" w:rsidRDefault="00782ED3" w:rsidP="00782ED3">
      <w:pPr>
        <w:pStyle w:val="Normlnweb"/>
        <w:spacing w:before="0" w:beforeAutospacing="0" w:after="0" w:afterAutospacing="0"/>
        <w:ind w:firstLine="567"/>
      </w:pPr>
      <w:r>
        <w:t>„Je krásné, že tomu věříš, já ti to závidím. Modli se za mne, abych i já zase uvěřila.“</w:t>
      </w:r>
    </w:p>
    <w:p w:rsidR="00782ED3" w:rsidRDefault="00782ED3" w:rsidP="00782ED3">
      <w:pPr>
        <w:pStyle w:val="Normlnweb"/>
        <w:spacing w:before="0" w:beforeAutospacing="0" w:after="0" w:afterAutospacing="0"/>
        <w:ind w:firstLine="567"/>
      </w:pPr>
      <w:r>
        <w:t>„Budu,“ odpovídá Lucinka a běží za babičkou, aby se s ní hned pomodlila.</w:t>
      </w:r>
    </w:p>
    <w:p w:rsidR="00782ED3" w:rsidRDefault="00782ED3" w:rsidP="00782ED3">
      <w:pPr>
        <w:pStyle w:val="Normlnweb"/>
        <w:spacing w:before="0" w:beforeAutospacing="0" w:after="0" w:afterAutospacing="0"/>
        <w:ind w:firstLine="567"/>
      </w:pPr>
      <w:r>
        <w:t xml:space="preserve">A tak se modlí babička s Lucinkou spolu vždycky, když jdou kolem hrobečku malého chlapečka. A těší se na chvíli, kdy tu jednou Jakoubkovu maminku potkají a ona jim řekne, že už věří jako ony. </w:t>
      </w: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Pr="0079428A" w:rsidRDefault="00782ED3" w:rsidP="00782ED3">
      <w:pPr>
        <w:pStyle w:val="Normlnweb"/>
        <w:spacing w:before="0" w:beforeAutospacing="0" w:after="0" w:afterAutospacing="0"/>
        <w:ind w:firstLine="567"/>
        <w:rPr>
          <w:b/>
        </w:rPr>
      </w:pPr>
      <w:r>
        <w:rPr>
          <w:b/>
        </w:rPr>
        <w:lastRenderedPageBreak/>
        <w:t>Advent na jedničku</w:t>
      </w: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r>
        <w:t>Je první neděle adventní. Rodina Novákova se schází kolem adventního věnce. Malé Jitušce září oči, když rozžíhá první adventní svíčku. Do tichého večera zní zpěv: „Ejhle, Hospodin přijde…“ Po večerní modlitbě se objevují na stole adventní kalendáře. Všechny děti si otevírají okénka s dobrotkou, protože byly hodné: nebily se, nehádaly se, jsou na zítřek připravené do školy.</w:t>
      </w:r>
    </w:p>
    <w:p w:rsidR="00782ED3" w:rsidRDefault="00782ED3" w:rsidP="00782ED3">
      <w:pPr>
        <w:pStyle w:val="Normlnweb"/>
        <w:spacing w:before="0" w:beforeAutospacing="0" w:after="0" w:afterAutospacing="0"/>
        <w:ind w:firstLine="567"/>
      </w:pPr>
      <w:r>
        <w:t>Maminka přitom povzdechne: „Už zase ty Vánoce! Kéž by bylo po nich. Samé pečení, vaření, chystání. Pak se to sní a co z toho?“</w:t>
      </w:r>
    </w:p>
    <w:p w:rsidR="00782ED3" w:rsidRDefault="00782ED3" w:rsidP="00782ED3">
      <w:pPr>
        <w:pStyle w:val="Normlnweb"/>
        <w:spacing w:before="0" w:beforeAutospacing="0" w:after="0" w:afterAutospacing="0"/>
        <w:ind w:firstLine="567"/>
      </w:pPr>
      <w:r>
        <w:t>Dalo by se čekat, že tatínek maminku polituje, povzbudí. Ale on namísto toho manželku ještě napomene: „Je to to tvoje chyba. Ty dvě naše „nány“ by už mohly udělat tolik práce, že bys toho neměla ani polovinu.“</w:t>
      </w:r>
    </w:p>
    <w:p w:rsidR="00782ED3" w:rsidRDefault="00782ED3" w:rsidP="00782ED3">
      <w:pPr>
        <w:pStyle w:val="Normlnweb"/>
        <w:spacing w:before="0" w:beforeAutospacing="0" w:after="0" w:afterAutospacing="0"/>
        <w:ind w:firstLine="567"/>
      </w:pPr>
      <w:r>
        <w:t xml:space="preserve">„Nány“ jsou dvanáctiletá Aneta a třináctiletá Lenka. Zmizely ve svém pokoji, aby si snad tatínek nevzpomněl, že by měly umýt nádobí. „Vidíš, jak se chovají,“ pokračuje tatínek, „to máš z těch svých knížek: dětem se nesmí poroučet, musejí se rozhodovat samy… A „dámy“ se rozhodují tak, že tě nechávají samotnou. Víš, jak je to u Beránků? Tam se podle žádných blbých knížek nejede. Děti poslouchají, mají své úkoly, jsou slušné, pěkně zdraví.“ </w:t>
      </w:r>
    </w:p>
    <w:p w:rsidR="00782ED3" w:rsidRDefault="00782ED3" w:rsidP="00782ED3">
      <w:pPr>
        <w:pStyle w:val="Normlnweb"/>
        <w:spacing w:before="0" w:beforeAutospacing="0" w:after="0" w:afterAutospacing="0"/>
        <w:ind w:firstLine="567"/>
      </w:pPr>
      <w:r>
        <w:t>Maminka na to nic neříká. Je zklamaná, jak se její dcery chovají. Do školy si povinnosti udělají, aby měly jedničky. Ale doma žádnou práci nevidí. A malá Jituška to dělá podle nich.</w:t>
      </w:r>
    </w:p>
    <w:p w:rsidR="00782ED3" w:rsidRDefault="00782ED3" w:rsidP="00782ED3">
      <w:pPr>
        <w:pStyle w:val="Normlnweb"/>
        <w:spacing w:before="0" w:beforeAutospacing="0" w:after="0" w:afterAutospacing="0"/>
        <w:ind w:firstLine="567"/>
      </w:pPr>
      <w:r>
        <w:t>Toho večera si rodiče spolu dlouho povídali. Přemýšleli, jak dál s výchovou svých dětí.</w:t>
      </w:r>
    </w:p>
    <w:p w:rsidR="00782ED3" w:rsidRDefault="00782ED3" w:rsidP="00782ED3">
      <w:pPr>
        <w:pStyle w:val="Normlnweb"/>
        <w:spacing w:before="0" w:beforeAutospacing="0" w:after="0" w:afterAutospacing="0"/>
        <w:ind w:firstLine="567"/>
      </w:pPr>
      <w:r>
        <w:t xml:space="preserve">Na druhý den večer se děti marně pídí po adventních kalendářích. „Schoval jsem je,“ vysvětluje jejich zmizení tatínek a dodává: „Žádné </w:t>
      </w:r>
      <w:proofErr w:type="spellStart"/>
      <w:r>
        <w:t>čokoládky</w:t>
      </w:r>
      <w:proofErr w:type="spellEnd"/>
      <w:r>
        <w:t xml:space="preserve"> u nás nebudou, když maminka pláče únavou a nikdo jí nepomůže. Tady máte kalendář jiný. Do něho bude každý zapisovat, Jituška malovat, jak jste pomohly mamince.“ </w:t>
      </w:r>
    </w:p>
    <w:p w:rsidR="00782ED3" w:rsidRDefault="00782ED3" w:rsidP="00782ED3">
      <w:pPr>
        <w:pStyle w:val="Normlnweb"/>
        <w:spacing w:before="0" w:beforeAutospacing="0" w:after="0" w:afterAutospacing="0"/>
        <w:ind w:firstLine="567"/>
      </w:pPr>
      <w:r>
        <w:t xml:space="preserve">Od toho dne se při večerním zpytování svědomí nepřemýšlelo jenom nad tím, co kdo udělal zlého, ale kolik kdo viděl a udělal z domácí práce. A dávaly se známky: od jedničky po pětku. </w:t>
      </w:r>
    </w:p>
    <w:p w:rsidR="00782ED3" w:rsidRDefault="00782ED3" w:rsidP="00782ED3">
      <w:pPr>
        <w:pStyle w:val="Normlnweb"/>
        <w:spacing w:before="0" w:beforeAutospacing="0" w:after="0" w:afterAutospacing="0"/>
        <w:ind w:firstLine="567"/>
      </w:pPr>
      <w:r>
        <w:t xml:space="preserve">Holky to chytlo. Věděly, že jejich známky se na konci adventu sečtou a udělá se průměr. A na Štědrý večer bude každý označen známkou, jakou si zasloužil. A ty známky budou velké, něco na způsob startovních číslech na závodech. Takto půjdou i za Ježíškem k Betlému. Zpočátku byly nějaké trojky, pak sem tam dvojka, ale potom už samé jedničky – jako ve škole. </w:t>
      </w:r>
    </w:p>
    <w:p w:rsidR="00782ED3" w:rsidRDefault="00782ED3" w:rsidP="00782ED3">
      <w:pPr>
        <w:pStyle w:val="Normlnweb"/>
        <w:spacing w:before="0" w:beforeAutospacing="0" w:after="0" w:afterAutospacing="0"/>
        <w:ind w:firstLine="567"/>
      </w:pPr>
      <w:r>
        <w:t>Už tušíte, jak to dopadlo. K Betlému za Ježíškem šly všechny holky s jedničkami. A po jedničce dostali i maminka s tatínkem. Za to, jak své děti v adventu vychovávali. Jedničky rodičům napsaly obě starší dcery, které se radovaly z toho, jak hezké to u nich doma v adventu bylo.</w:t>
      </w: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Pr="002955A0" w:rsidRDefault="00782ED3" w:rsidP="00782ED3">
      <w:pPr>
        <w:pStyle w:val="Normlnweb"/>
        <w:spacing w:before="0" w:beforeAutospacing="0" w:after="0" w:afterAutospacing="0"/>
        <w:ind w:firstLine="567"/>
        <w:rPr>
          <w:b/>
        </w:rPr>
      </w:pPr>
      <w:r>
        <w:rPr>
          <w:b/>
        </w:rPr>
        <w:lastRenderedPageBreak/>
        <w:t>Novoroční modlitba</w:t>
      </w: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r>
        <w:t>Na začátku nového roku si lidé potřásají rukama a navzájem si přejí, aby začínající rok prožili co nejlépe. Nejednou přitom někdo povzdechne: „Jsou to jenom přání, která nemají vliv na to, co se ve skutečnosti stane.“</w:t>
      </w:r>
    </w:p>
    <w:p w:rsidR="00782ED3" w:rsidRDefault="00782ED3" w:rsidP="00782ED3">
      <w:pPr>
        <w:pStyle w:val="Normlnweb"/>
        <w:spacing w:before="0" w:beforeAutospacing="0" w:after="0" w:afterAutospacing="0"/>
        <w:ind w:firstLine="567"/>
      </w:pPr>
      <w:r>
        <w:t xml:space="preserve">Pokud však k přání přidáme ujištění, že se za svého bližního pomodlíme, tak je to jiné. Bůh přece může splnit každé přání. </w:t>
      </w:r>
    </w:p>
    <w:p w:rsidR="00782ED3" w:rsidRDefault="00782ED3" w:rsidP="00782ED3">
      <w:pPr>
        <w:pStyle w:val="Normlnweb"/>
        <w:spacing w:before="0" w:beforeAutospacing="0" w:after="0" w:afterAutospacing="0"/>
        <w:ind w:firstLine="567"/>
      </w:pPr>
      <w:r>
        <w:t>Někdo však řekne: „Já jsem se modlil, maminka se modlila, také babička se modlila, a stejně jsem dostala dvojka, i když jsem si tolik přála jedničku.“</w:t>
      </w:r>
    </w:p>
    <w:p w:rsidR="00782ED3" w:rsidRDefault="00782ED3" w:rsidP="00782ED3">
      <w:pPr>
        <w:pStyle w:val="Normlnweb"/>
        <w:spacing w:before="0" w:beforeAutospacing="0" w:after="0" w:afterAutospacing="0"/>
        <w:ind w:firstLine="567"/>
      </w:pPr>
      <w:r>
        <w:t xml:space="preserve">Jak je to? Vyslyší Bůh všechny naše prosby? Anebo vyslyší jenom některé? Má cenu se vůbec modlit, když stejně nedosáhnu toho, co si přeji? </w:t>
      </w:r>
    </w:p>
    <w:p w:rsidR="00782ED3" w:rsidRDefault="00782ED3" w:rsidP="00782ED3">
      <w:pPr>
        <w:pStyle w:val="Normlnweb"/>
        <w:spacing w:before="0" w:beforeAutospacing="0" w:after="0" w:afterAutospacing="0"/>
        <w:ind w:firstLine="567"/>
        <w:rPr>
          <w:color w:val="000000"/>
          <w:shd w:val="clear" w:color="auto" w:fill="FFFFFF"/>
        </w:rPr>
      </w:pPr>
      <w:r w:rsidRPr="001779BC">
        <w:rPr>
          <w:color w:val="000000"/>
          <w:shd w:val="clear" w:color="auto" w:fill="FFFFFF"/>
        </w:rPr>
        <w:t>Ježíš řekl: „Proste a dostanete, hledejte a naleznete, tlučte a bude vám otevřeno. Nebo</w:t>
      </w:r>
      <w:r>
        <w:rPr>
          <w:color w:val="000000"/>
          <w:shd w:val="clear" w:color="auto" w:fill="FFFFFF"/>
        </w:rPr>
        <w:t>ť</w:t>
      </w:r>
      <w:r w:rsidRPr="001779BC">
        <w:rPr>
          <w:color w:val="000000"/>
          <w:shd w:val="clear" w:color="auto" w:fill="FFFFFF"/>
        </w:rPr>
        <w:t xml:space="preserve"> každý, kdo prosí, dostává, a kdo hledá, nalézá, a kdo tluče, tomu se otevře.“ (</w:t>
      </w:r>
      <w:proofErr w:type="spellStart"/>
      <w:r w:rsidRPr="001779BC">
        <w:rPr>
          <w:color w:val="000000"/>
          <w:shd w:val="clear" w:color="auto" w:fill="FFFFFF"/>
        </w:rPr>
        <w:t>Mt</w:t>
      </w:r>
      <w:proofErr w:type="spellEnd"/>
      <w:r w:rsidRPr="001779BC">
        <w:rPr>
          <w:color w:val="000000"/>
          <w:shd w:val="clear" w:color="auto" w:fill="FFFFFF"/>
        </w:rPr>
        <w:t xml:space="preserve"> 7, 7)</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Pán Ježíš nás tedy vyzývá, abychom se modlili, a ujišťuje nás, že naše prosby dojdou vyslyšení. Jak to máme chápat?</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Pomozme si jednoduchým příběhem. Maminka tlačí jednou rukou kočárek a druhou rukou táhne svého pětiletého syna. Blíží se ke stánku s občerstvením, odkud se line libá vůně opékaných párků.</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Chlapec zvolá: „Mami, prosím, kup mi párek.“</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„Ne, nekoupím, “ odpovídá maminka.</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„Proč mi jej nekoupíš? Mám na něj hrozitánskou chuť.“</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„Dej pokoj. Vím, co dělám.“</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„Ale já mám hlad a párek potřebuji,“ vynucuje si to chlapec a začíná se vztekat.</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„Dobře, koupím ti tolik párků, kolik sníš. Ale poslouchej! V párku jsou rozemleté kosti, šlachy, křupky a kůže. Do toho se nalije rozpuštěný tuk. Pak se to povaří a nechá ztuhnout. Kolik takových párků chceš?“</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Chvíli je ticho. Pak se ozve: „Nechci ani jeden párek.“</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„Dobře,“ odpovídá maminka a ujistí ho: „Dám ti něco lepšího.“</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Doma vytáhne s ledničky tvaroh, rozmíchá v něm jahodovou marmeládu a podá hladovému chlapci s voňavým rohlíkem. Chlapec slupne zdravou svačinku a cítí se velmi dobře. „Děkuji,“ volá na maminku a běží si do svého pokoje hrát.</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Když o něco prosíme Pána Boha, tak nám odpoví podobně jako hodná a starostlivá maminka. Dá nám to nejlepší, co právě potřebujeme. Když prosíme například o to, aby zahnal naši nemoc, tak to někdy učiní. Jindy nám však nemoc ponechá, abychom poznali, že nejsme „páni světa“. Přitom nás však povzbudí, abychom byli trpěliví, a dá nám sílu, abychom to všechno zvládli. Když se pak uzdravíme, jsme hodnější a skromnější.</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Pán Ježíš nás učí, abychom ke každé prosbě přidali „buď vůle tvá“, protože Boží vůle je to nejlepší, co můžeme dostat. Spojme tedy své přání s modlitbou za druhé i za sebe a věřme, že Bůh o nás ví a dá nám to, co v dané chvíli potřebujeme.</w:t>
      </w: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Pr="00C2448C" w:rsidRDefault="00782ED3" w:rsidP="00782ED3">
      <w:pPr>
        <w:pStyle w:val="Normlnweb"/>
        <w:spacing w:before="0" w:beforeAutospacing="0" w:after="0" w:afterAutospacing="0"/>
        <w:ind w:firstLine="567"/>
        <w:rPr>
          <w:b/>
          <w:color w:val="000000"/>
          <w:shd w:val="clear" w:color="auto" w:fill="FFFFFF"/>
        </w:rPr>
      </w:pPr>
      <w:r>
        <w:rPr>
          <w:b/>
          <w:color w:val="000000"/>
          <w:shd w:val="clear" w:color="auto" w:fill="FFFFFF"/>
        </w:rPr>
        <w:lastRenderedPageBreak/>
        <w:t>H</w:t>
      </w:r>
      <w:r w:rsidRPr="00C2448C">
        <w:rPr>
          <w:b/>
          <w:color w:val="000000"/>
          <w:shd w:val="clear" w:color="auto" w:fill="FFFFFF"/>
        </w:rPr>
        <w:t>olky a kluci</w:t>
      </w:r>
      <w:r>
        <w:rPr>
          <w:b/>
          <w:color w:val="000000"/>
          <w:shd w:val="clear" w:color="auto" w:fill="FFFFFF"/>
        </w:rPr>
        <w:t>,</w:t>
      </w:r>
    </w:p>
    <w:p w:rsidR="00782ED3" w:rsidRPr="00C2448C" w:rsidRDefault="00782ED3" w:rsidP="00782ED3">
      <w:pPr>
        <w:pStyle w:val="Normlnweb"/>
        <w:spacing w:before="0" w:beforeAutospacing="0" w:after="0" w:afterAutospacing="0"/>
        <w:ind w:firstLine="567"/>
        <w:rPr>
          <w:b/>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často a rád se těším – například na dovolenou s rodiči, na výlet, ale i na nedělní zmrzlinu cestou z kostela. Na dva dny v roce se však těším nejvíc: na Štědrý den a na Popeleční středu.</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 xml:space="preserve">Na Štědrý den se těší všechna děcka ve třídě, na Popeleční středu jsem asi sám. Ale to mi nevadí. </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 xml:space="preserve">Na co se těším? Za prvé na ministrantské oblečení. Konečně bude fialové. A já mám fialovou barvu moc rád. Také pan farář si obleče fialový ornát, a tak se k sobě krásně hodíme. Myslím si, že nám to závidí i pan kostelník, který je pořád v černé komži. </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 xml:space="preserve">Při mši svaté se nemohu dočkat chvíle, kdy pan farář posvětí popel. Málokdo ví, odkud ten popel je. Mám to domluveno s panem kostelníkem – den předtím spálíme suché kočičky, kterými jsme před rokem mávali na Květnou neděli Pánu Ježíši, když vjížděl na oslu do Jeruzaléma. Popel z kočiček je však plný kousků, proto se musí přesít. Maminka mě na tuto akci pustí jenom v tom, co mám na lítačku, protože se při přesívání popele zamažu. </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 xml:space="preserve">Při svěcení je popel krásně sypký a pan farář s ním může dělat křížek na čelo. A protože při oltáři přisluhuji, tak dostanu popel na čelo jako první ze všech lidí. Nastavím čelo a otec Josef – tak se jmenuje náš pan farář – mi na ně dělá popelem křížek. Dává si na tom záležet. Ví, že chci mít křížek jasný a zřetelný. </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Při dělání křížku otec Josef říká: „Pamatuj, člověče, že jsi prach a v prach se obrátíš.“ A já si představuji, jak jednou ze mne bude podobný popel. Na konci světa přijde Pán Ježíš a udělá z něho nádherné nové tělo. To je úžasné: z popela krásné tělo. Zkouším si to představit, ale dojdu jenom k jakémusi obrysu ze zrníček popele. Dál nevím a jenom Pána Boha obdivuji, jak to dokáže.</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Při mši svaté se křížku na čele nic nestane. Ale musím dávat pozor. Předloni mě na čele zasvědilo a já se tam poškrabal a bylo po křížku. Horší je to při vysvlékání oblečení po mši svaté. Pomáhá mi pan farář, abych křížek ani trochu nepoškodil.</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 xml:space="preserve">A pak jdu na ulici. Všichni se na mě dívají, mnozí se ptají, co to mám na čele. A já jim vysvětluji, že to je kříž z popele a připomíná nám, že jednou umřeme. S lidmi to vždycky něco udělá, trochu se polekají nebo zvážní. Cítím se přitom hodně důležitý, a proto prosím Pána Boha, aby mi tu pýchu odpustil. Ve škole je to boj. Kluci se už na to těší. Jsem dost silný, a tak se ubráním, aby mi někdo kříž nesmazal. Většinou se pak kluci domluví a společně mi křížek smažou. Ale až po boji. Bolí mě to, ale jsem přitom trochu jako mučedník. Musíme něco pro Pána Boha vytrpět. </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 xml:space="preserve">Taková je tedy moje Popeleční středa. Těším se zase na ni. Jenom nechápu, že v tento den jsou v kostele skoro jenom dospělí. Kluci a holky, vy o tom asi nevíte, proto jsem vám to napsal. Nenechte si tentokrát Popeleční středu ujít. </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 xml:space="preserve">                                                                                        Zdraví Vás Jonáš.</w:t>
      </w: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p>
    <w:p w:rsidR="00782ED3" w:rsidRPr="00FA4E17" w:rsidRDefault="00782ED3" w:rsidP="00782ED3">
      <w:pPr>
        <w:pStyle w:val="Normlnweb"/>
        <w:spacing w:before="0" w:beforeAutospacing="0" w:after="0" w:afterAutospacing="0"/>
        <w:ind w:firstLine="567"/>
        <w:rPr>
          <w:b/>
          <w:color w:val="000000"/>
          <w:shd w:val="clear" w:color="auto" w:fill="FFFFFF"/>
        </w:rPr>
      </w:pPr>
      <w:r>
        <w:rPr>
          <w:b/>
          <w:color w:val="000000"/>
          <w:shd w:val="clear" w:color="auto" w:fill="FFFFFF"/>
        </w:rPr>
        <w:lastRenderedPageBreak/>
        <w:t>Postní zamyšlení</w:t>
      </w: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 xml:space="preserve">Jose Carlos </w:t>
      </w:r>
      <w:proofErr w:type="spellStart"/>
      <w:r>
        <w:rPr>
          <w:color w:val="000000"/>
          <w:shd w:val="clear" w:color="auto" w:fill="FFFFFF"/>
        </w:rPr>
        <w:t>Bermejo</w:t>
      </w:r>
      <w:proofErr w:type="spellEnd"/>
      <w:r>
        <w:rPr>
          <w:color w:val="000000"/>
          <w:shd w:val="clear" w:color="auto" w:fill="FFFFFF"/>
        </w:rPr>
        <w:t xml:space="preserve"> vypráví příběh o tesařovi:</w:t>
      </w:r>
    </w:p>
    <w:p w:rsidR="00782ED3" w:rsidRDefault="00782ED3" w:rsidP="00782ED3">
      <w:pPr>
        <w:pStyle w:val="Normlnweb"/>
        <w:spacing w:before="0" w:beforeAutospacing="0" w:after="0" w:afterAutospacing="0"/>
        <w:ind w:firstLine="567"/>
        <w:rPr>
          <w:color w:val="000000"/>
          <w:shd w:val="clear" w:color="auto" w:fill="FFFFFF"/>
        </w:rPr>
      </w:pPr>
    </w:p>
    <w:p w:rsidR="00782ED3" w:rsidRDefault="00782ED3" w:rsidP="00782ED3">
      <w:pPr>
        <w:pStyle w:val="Normlnweb"/>
        <w:spacing w:before="0" w:beforeAutospacing="0" w:after="0" w:afterAutospacing="0"/>
        <w:ind w:firstLine="567"/>
        <w:rPr>
          <w:i/>
          <w:color w:val="000000"/>
          <w:shd w:val="clear" w:color="auto" w:fill="FFFFFF"/>
        </w:rPr>
      </w:pPr>
      <w:r>
        <w:rPr>
          <w:i/>
          <w:color w:val="000000"/>
          <w:shd w:val="clear" w:color="auto" w:fill="FFFFFF"/>
        </w:rPr>
        <w:t>Byl jednou jeden tesař v pokročilém věku a připravoval se na odchod do penze. Promluvil se svým šéfem o svých plánech skončit s prací, vést spokojenější život po boku své ženy a těšit se ze své rodiny.</w:t>
      </w:r>
    </w:p>
    <w:p w:rsidR="00782ED3" w:rsidRDefault="00782ED3" w:rsidP="00782ED3">
      <w:pPr>
        <w:pStyle w:val="Normlnweb"/>
        <w:spacing w:before="0" w:beforeAutospacing="0" w:after="0" w:afterAutospacing="0"/>
        <w:ind w:firstLine="567"/>
        <w:rPr>
          <w:i/>
          <w:color w:val="000000"/>
          <w:shd w:val="clear" w:color="auto" w:fill="FFFFFF"/>
        </w:rPr>
      </w:pPr>
      <w:r>
        <w:rPr>
          <w:i/>
          <w:color w:val="000000"/>
          <w:shd w:val="clear" w:color="auto" w:fill="FFFFFF"/>
        </w:rPr>
        <w:t>Šéf litoval odchodu tak dobrého zaměstnance, ale nepřemlouval ho. Požádal ho však, aby ještě před odchodem do důchodu postavil jeden rodinný domek.</w:t>
      </w:r>
    </w:p>
    <w:p w:rsidR="00782ED3" w:rsidRDefault="00782ED3" w:rsidP="00782ED3">
      <w:pPr>
        <w:pStyle w:val="Normlnweb"/>
        <w:spacing w:before="0" w:beforeAutospacing="0" w:after="0" w:afterAutospacing="0"/>
        <w:ind w:firstLine="567"/>
        <w:rPr>
          <w:i/>
          <w:color w:val="000000"/>
          <w:shd w:val="clear" w:color="auto" w:fill="FFFFFF"/>
        </w:rPr>
      </w:pPr>
      <w:r>
        <w:rPr>
          <w:i/>
          <w:color w:val="000000"/>
          <w:shd w:val="clear" w:color="auto" w:fill="FFFFFF"/>
        </w:rPr>
        <w:t>Tesař svolil, ale bylo na něm znát, že do práce nevkládá své srdce. Používal materiál špatné kvality, také práci odbýval. Byl to nešťastný způsob ukončení jeho profesního života. Konečně byl s prací hotov a šéf se přišel na poslední dům podívat. Když s tím byl hotov, vytáhl z kapsy klíče od hlavních dveří a řekl: „Ten domek paří tobě. Chci tím vyjádřit, jak jsem ti vděčný za tvou celoživotní práci.“</w:t>
      </w:r>
    </w:p>
    <w:p w:rsidR="00782ED3" w:rsidRDefault="00782ED3" w:rsidP="00782ED3">
      <w:pPr>
        <w:pStyle w:val="Normlnweb"/>
        <w:spacing w:before="0" w:beforeAutospacing="0" w:after="0" w:afterAutospacing="0"/>
        <w:ind w:firstLine="567"/>
        <w:rPr>
          <w:i/>
          <w:color w:val="000000"/>
          <w:shd w:val="clear" w:color="auto" w:fill="FFFFFF"/>
        </w:rPr>
      </w:pPr>
      <w:r>
        <w:rPr>
          <w:i/>
          <w:color w:val="000000"/>
          <w:shd w:val="clear" w:color="auto" w:fill="FFFFFF"/>
        </w:rPr>
        <w:t>Tesař by v té chvíli nejraději sám sebe zfackoval. Taková škoda! Kdybych tak věděl, že dům stavím pro sebe, postavil bych ho zcela jinak.</w:t>
      </w:r>
    </w:p>
    <w:p w:rsidR="00782ED3" w:rsidRDefault="00782ED3" w:rsidP="00782ED3">
      <w:pPr>
        <w:pStyle w:val="Normlnweb"/>
        <w:spacing w:before="0" w:beforeAutospacing="0" w:after="0" w:afterAutospacing="0"/>
        <w:ind w:firstLine="567"/>
        <w:rPr>
          <w:i/>
          <w:color w:val="000000"/>
          <w:shd w:val="clear" w:color="auto" w:fill="FFFFFF"/>
        </w:rPr>
      </w:pPr>
      <w:r>
        <w:rPr>
          <w:i/>
          <w:color w:val="000000"/>
          <w:shd w:val="clear" w:color="auto" w:fill="FFFFFF"/>
        </w:rPr>
        <w:t>A tak musel žít tesař v domě, který si postavil nekvalitně a bez nadšení z dobře vykonané práce.</w:t>
      </w:r>
    </w:p>
    <w:p w:rsidR="00782ED3" w:rsidRDefault="00782ED3" w:rsidP="00782ED3">
      <w:pPr>
        <w:pStyle w:val="Normlnweb"/>
        <w:spacing w:before="0" w:beforeAutospacing="0" w:after="0" w:afterAutospacing="0"/>
        <w:ind w:firstLine="567"/>
        <w:rPr>
          <w:i/>
          <w:color w:val="000000"/>
          <w:shd w:val="clear" w:color="auto" w:fill="FFFFFF"/>
        </w:rPr>
      </w:pP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 xml:space="preserve">Pán Ježíš nás učí: „Miluj svého bližního jako sám sebe.“ Kdyby onen tesař takto miloval své bližní, tak by dům tak špatně nepostavil. </w:t>
      </w:r>
    </w:p>
    <w:p w:rsidR="00782ED3"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Příběh tak může být podnětem k našemu obrácení. Při každé práci pro druhého si můžeme položit otázku: „Dělám to tak poctivě, jako bych to dělal pro sebe?“</w:t>
      </w:r>
    </w:p>
    <w:p w:rsidR="00782ED3" w:rsidRPr="00285924" w:rsidRDefault="00782ED3" w:rsidP="00782ED3">
      <w:pPr>
        <w:pStyle w:val="Normlnweb"/>
        <w:spacing w:before="0" w:beforeAutospacing="0" w:after="0" w:afterAutospacing="0"/>
        <w:ind w:firstLine="567"/>
        <w:rPr>
          <w:color w:val="000000"/>
          <w:shd w:val="clear" w:color="auto" w:fill="FFFFFF"/>
        </w:rPr>
      </w:pPr>
      <w:r>
        <w:rPr>
          <w:color w:val="000000"/>
          <w:shd w:val="clear" w:color="auto" w:fill="FFFFFF"/>
        </w:rPr>
        <w:t>A nemusí jít přitom jenom o řemeslníky, kteří stavějí dům, šijí šaty nebo montují auto. Zamysleme se, děvčata a kluci, nad tím, jak zdravím. Byl bych spokojený, kdyby tak zdravili lidé mne, jako zdravím já je? Takové zamyšlení má velký význam, protože s jakou úctou zdravím, s takovou úctou se pravděpodobně i modlím.</w:t>
      </w: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Pr="00666B51" w:rsidRDefault="00782ED3" w:rsidP="00782ED3">
      <w:pPr>
        <w:pStyle w:val="Normlnweb"/>
        <w:spacing w:before="0" w:beforeAutospacing="0" w:after="0" w:afterAutospacing="0"/>
        <w:ind w:firstLine="567"/>
        <w:rPr>
          <w:b/>
        </w:rPr>
      </w:pPr>
      <w:r w:rsidRPr="00666B51">
        <w:rPr>
          <w:b/>
        </w:rPr>
        <w:lastRenderedPageBreak/>
        <w:t>Úleva v Bráně milosrdenství</w:t>
      </w: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r>
        <w:t xml:space="preserve">Robin ví, co je to Brána milosrdenství. Je to hlavní vchod do </w:t>
      </w:r>
      <w:proofErr w:type="spellStart"/>
      <w:r>
        <w:t>konkatedrály</w:t>
      </w:r>
      <w:proofErr w:type="spellEnd"/>
      <w:r>
        <w:t xml:space="preserve">, kde na něho čeká Pán Ježíš, Dobrý Pastýř, který pečuje o každou ovečku. Chce mít každou ovečku ve svém ovčinci. Přitom on je branou do tohoto ovčince. </w:t>
      </w:r>
    </w:p>
    <w:p w:rsidR="00782ED3" w:rsidRDefault="00782ED3" w:rsidP="00782ED3">
      <w:pPr>
        <w:pStyle w:val="Normlnweb"/>
        <w:spacing w:before="0" w:beforeAutospacing="0" w:after="0" w:afterAutospacing="0"/>
        <w:ind w:firstLine="567"/>
      </w:pPr>
      <w:r>
        <w:t>Onehdy vcházeli Robin s dědečkem Branou milosrdenství. Dědeček se nahlas modlil: „Pane Ježíši, ty jsi branou do ovčince, to je do církve, do tohoto kostela. Odpusť nám, prosíme, naše hříchy a naplň naše srdce milosrdenstvím ke všem lidem. Takto nás přijmi ve svém chrámě.“</w:t>
      </w:r>
    </w:p>
    <w:p w:rsidR="00782ED3" w:rsidRDefault="00782ED3" w:rsidP="00782ED3">
      <w:pPr>
        <w:pStyle w:val="Normlnweb"/>
        <w:spacing w:before="0" w:beforeAutospacing="0" w:after="0" w:afterAutospacing="0"/>
        <w:ind w:firstLine="567"/>
      </w:pPr>
      <w:r>
        <w:t xml:space="preserve"> Zítra je sobota a Robin ponese k Bráně milosrdenství těžké břemeno. Co se stalo?</w:t>
      </w:r>
    </w:p>
    <w:p w:rsidR="00782ED3" w:rsidRDefault="00782ED3" w:rsidP="00782ED3">
      <w:pPr>
        <w:pStyle w:val="Normlnweb"/>
        <w:spacing w:before="0" w:beforeAutospacing="0" w:after="0" w:afterAutospacing="0"/>
        <w:ind w:firstLine="567"/>
      </w:pPr>
      <w:r>
        <w:t>Bylo to ve středu. Ve škole se opravovala voda, a tak měli žáci ředitelské volno. Dopoledne si Robin dovolil od maminky, že si půjde pro úkol za Katkou, protože nebyl v pondělí ve škole. Je už páťák, a tak už chodí do školy, ze školy a třeba i na nákup sám.</w:t>
      </w:r>
    </w:p>
    <w:p w:rsidR="00782ED3" w:rsidRDefault="00782ED3" w:rsidP="00782ED3">
      <w:pPr>
        <w:pStyle w:val="Normlnweb"/>
        <w:spacing w:before="0" w:beforeAutospacing="0" w:after="0" w:afterAutospacing="0"/>
        <w:ind w:firstLine="567"/>
      </w:pPr>
      <w:r>
        <w:t>Robin však nešel za Katkou, ale za kluky, kteří ho pozvali k velkému paneláku. Běžel, aby tam byl co nejdříve. Vždyť mu slíbili, že zažije něco, co ještě nikdy nezažil. „Potřebujeme tě do třetice,“ řekli mu Ruda s Adamem.</w:t>
      </w:r>
    </w:p>
    <w:p w:rsidR="00782ED3" w:rsidRDefault="00782ED3" w:rsidP="00782ED3">
      <w:pPr>
        <w:pStyle w:val="Normlnweb"/>
        <w:spacing w:before="0" w:beforeAutospacing="0" w:after="0" w:afterAutospacing="0"/>
        <w:ind w:firstLine="567"/>
      </w:pPr>
      <w:r>
        <w:t>Sotva se Robin objevil, přivítali ho oba sedmáci, pochválili ho a hned se ho zeptali: „Máš rád čokoládu?“</w:t>
      </w:r>
    </w:p>
    <w:p w:rsidR="00782ED3" w:rsidRDefault="00782ED3" w:rsidP="00782ED3">
      <w:pPr>
        <w:pStyle w:val="Normlnweb"/>
        <w:spacing w:before="0" w:beforeAutospacing="0" w:after="0" w:afterAutospacing="0"/>
        <w:ind w:firstLine="567"/>
      </w:pPr>
      <w:r>
        <w:t>„Strašně,“ odpověděl Robin.</w:t>
      </w:r>
    </w:p>
    <w:p w:rsidR="00782ED3" w:rsidRDefault="00782ED3" w:rsidP="00782ED3">
      <w:pPr>
        <w:pStyle w:val="Normlnweb"/>
        <w:spacing w:before="0" w:beforeAutospacing="0" w:after="0" w:afterAutospacing="0"/>
        <w:ind w:firstLine="567"/>
      </w:pPr>
      <w:r>
        <w:t>„Tak ji můžeš mít. Obstaráme si ji v obchodě.“</w:t>
      </w:r>
    </w:p>
    <w:p w:rsidR="00782ED3" w:rsidRDefault="00782ED3" w:rsidP="00782ED3">
      <w:pPr>
        <w:pStyle w:val="Normlnweb"/>
        <w:spacing w:before="0" w:beforeAutospacing="0" w:after="0" w:afterAutospacing="0"/>
        <w:ind w:firstLine="567"/>
      </w:pPr>
      <w:r>
        <w:t>„Nemám peníze.“</w:t>
      </w:r>
    </w:p>
    <w:p w:rsidR="00782ED3" w:rsidRDefault="00782ED3" w:rsidP="00782ED3">
      <w:pPr>
        <w:pStyle w:val="Normlnweb"/>
        <w:spacing w:before="0" w:beforeAutospacing="0" w:after="0" w:afterAutospacing="0"/>
        <w:ind w:firstLine="567"/>
      </w:pPr>
      <w:r>
        <w:t>„My taky ne. Ale víme, jak to udělat, aby byla naše.“</w:t>
      </w:r>
    </w:p>
    <w:p w:rsidR="00782ED3" w:rsidRDefault="00782ED3" w:rsidP="00782ED3">
      <w:pPr>
        <w:pStyle w:val="Normlnweb"/>
        <w:spacing w:before="0" w:beforeAutospacing="0" w:after="0" w:afterAutospacing="0"/>
        <w:ind w:firstLine="567"/>
      </w:pPr>
      <w:r>
        <w:t>Ke své hrůze Robin zjistil, že ho kluci potřebují ke krádeži v samoobsluze. Nechtěl se na tom podílet, ale neodvážil se starším klukům vzepřít. Navíc měl být jen hlídkou, která bude zavčas varovat. Krást budou Ruda s Adamem.</w:t>
      </w:r>
    </w:p>
    <w:p w:rsidR="00782ED3" w:rsidRDefault="00782ED3" w:rsidP="00782ED3">
      <w:pPr>
        <w:pStyle w:val="Normlnweb"/>
        <w:spacing w:before="0" w:beforeAutospacing="0" w:after="0" w:afterAutospacing="0"/>
        <w:ind w:firstLine="567"/>
      </w:pPr>
      <w:r>
        <w:t xml:space="preserve">Za chvíli už šel se zloději k obchodu a poslouchal jejich chválu, že si vybrali právě jeho, protože vycítili, že to zvládne. Robin věděl, že dělá zlo, ale uznání starších kluků mu popletlo hlavu. Také čokoláda ho lákala. Navíc se omlouval, že on vlastně krást nebude. </w:t>
      </w:r>
    </w:p>
    <w:p w:rsidR="00782ED3" w:rsidRDefault="00782ED3" w:rsidP="00782ED3">
      <w:pPr>
        <w:pStyle w:val="Normlnweb"/>
        <w:spacing w:before="0" w:beforeAutospacing="0" w:after="0" w:afterAutospacing="0"/>
        <w:ind w:firstLine="567"/>
      </w:pPr>
      <w:r>
        <w:t>To už stáli za keřem a pozorovali dění před obchodem. Vtom zazvonilo poledne. To Robina vzpamatovalo. Jako by na něho volal Pán Ježíš: „Uteč! Teď hned!“</w:t>
      </w:r>
    </w:p>
    <w:p w:rsidR="00782ED3" w:rsidRDefault="00782ED3" w:rsidP="00782ED3">
      <w:pPr>
        <w:pStyle w:val="Normlnweb"/>
        <w:spacing w:before="0" w:beforeAutospacing="0" w:after="0" w:afterAutospacing="0"/>
        <w:ind w:firstLine="567"/>
      </w:pPr>
      <w:r>
        <w:t>Dal se na útěk, dohonil sousedku, která šla z obchodu. Šel s ní až domů. Tam se ke všemu přiznal a prosil rodiče za odpuštění. Také za dědečkem přišel s pláčem. Starý muž se zamyslil a pak řekl: „Pán Ježíš je Dobrý Pastýř, hledá ovečku, která se mu ztratila, aby ji přivedl zpět do ovčince. Hledal i tebe, když jsi lhal mamince a chystal ses ke krádeži. Promluvil k tobě v hlase zvonu.“</w:t>
      </w:r>
    </w:p>
    <w:p w:rsidR="00782ED3" w:rsidRDefault="00782ED3" w:rsidP="00782ED3">
      <w:pPr>
        <w:pStyle w:val="Normlnweb"/>
        <w:spacing w:before="0" w:beforeAutospacing="0" w:after="0" w:afterAutospacing="0"/>
        <w:ind w:firstLine="567"/>
      </w:pPr>
      <w:r>
        <w:t>V sobotu kráčí Robin s dědečkem k Bráně milosrdenství. Jdou pěšky, aby to Robina stálo námahu a prožil tak, že hřích není nic lehkého. V Bráně milosrdenství se mu uleví, když ho tam přivítá Pán Ježíš a pozve ho ke svátosti smíření.</w:t>
      </w:r>
    </w:p>
    <w:p w:rsidR="00782ED3" w:rsidRDefault="00782ED3" w:rsidP="00782ED3">
      <w:pPr>
        <w:pStyle w:val="Normlnweb"/>
        <w:spacing w:before="0" w:beforeAutospacing="0" w:after="0" w:afterAutospacing="0"/>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pPr>
    </w:p>
    <w:p w:rsidR="00782ED3" w:rsidRDefault="00782ED3" w:rsidP="00782ED3">
      <w:pPr>
        <w:pStyle w:val="Normlnweb"/>
        <w:spacing w:before="0" w:beforeAutospacing="0" w:after="0" w:afterAutospacing="0"/>
        <w:ind w:firstLine="567"/>
        <w:jc w:val="both"/>
        <w:rPr>
          <w:b/>
        </w:rPr>
      </w:pPr>
      <w:r w:rsidRPr="00BB200F">
        <w:rPr>
          <w:b/>
        </w:rPr>
        <w:lastRenderedPageBreak/>
        <w:t>Květen s Pannou Marii</w:t>
      </w:r>
    </w:p>
    <w:p w:rsidR="00782ED3" w:rsidRPr="00BB200F" w:rsidRDefault="00782ED3" w:rsidP="00782ED3">
      <w:pPr>
        <w:pStyle w:val="Normlnweb"/>
        <w:spacing w:before="0" w:beforeAutospacing="0" w:after="0" w:afterAutospacing="0"/>
        <w:ind w:firstLine="567"/>
        <w:jc w:val="both"/>
        <w:rPr>
          <w:b/>
        </w:rPr>
      </w:pPr>
    </w:p>
    <w:p w:rsidR="00782ED3" w:rsidRDefault="00782ED3" w:rsidP="00782ED3">
      <w:pPr>
        <w:pStyle w:val="Normlnweb"/>
        <w:spacing w:before="0" w:beforeAutospacing="0" w:after="0" w:afterAutospacing="0"/>
        <w:ind w:firstLine="567"/>
        <w:jc w:val="both"/>
      </w:pPr>
      <w:r>
        <w:t>Měsíc květen je zasvěcen Panně Marii. Křesťané chodí na májové pobožnosti, kde se s důvěrou modlí k Matce Pána Ježíše. Věří přitom, že Panna Maria je i Matkou všech křesťanů, proto jí svěřují svůj život a věří v její blízkost, ochranu a pomoc. Přitom navštěvují rádi i poutní místa, kde na přímluvu Panny Marie došlo k zázračným událostem.</w:t>
      </w:r>
    </w:p>
    <w:p w:rsidR="00782ED3" w:rsidRDefault="00782ED3" w:rsidP="00782ED3">
      <w:pPr>
        <w:pStyle w:val="Normlnweb"/>
        <w:spacing w:before="0" w:beforeAutospacing="0" w:after="0" w:afterAutospacing="0"/>
        <w:ind w:firstLine="567"/>
        <w:jc w:val="both"/>
      </w:pPr>
      <w:r>
        <w:t xml:space="preserve">Jedním z poutních míst jsou Hluboké </w:t>
      </w:r>
      <w:proofErr w:type="spellStart"/>
      <w:r>
        <w:t>Mašůvky</w:t>
      </w:r>
      <w:proofErr w:type="spellEnd"/>
      <w:r>
        <w:t>, kde uprostřed obce je poutní chrám Navštívení Panny Marie. Do tohoto kostela putují věřící nejenom z okolí, ale z celé naší země, ze Slovenska i Rakouska. Poutníci se shromažďují především kolem hlavního oltáře, na němž je umístěna krásná socha Panny Marie. Tam zpívají, modlí se, svěřují Matce Boží svůj život.</w:t>
      </w:r>
    </w:p>
    <w:p w:rsidR="00782ED3" w:rsidRDefault="00782ED3" w:rsidP="00782ED3">
      <w:pPr>
        <w:pStyle w:val="Normlnweb"/>
        <w:spacing w:before="0" w:beforeAutospacing="0" w:after="0" w:afterAutospacing="0"/>
        <w:ind w:firstLine="567"/>
        <w:jc w:val="both"/>
      </w:pPr>
      <w:r>
        <w:t xml:space="preserve">Tato socha je poměrně velkou zvětšeninou malé sošky Panny Marie de </w:t>
      </w:r>
      <w:proofErr w:type="spellStart"/>
      <w:r>
        <w:t>Foi</w:t>
      </w:r>
      <w:proofErr w:type="spellEnd"/>
      <w:r>
        <w:t xml:space="preserve">, kterou sem přinesl jevišovický pán </w:t>
      </w:r>
      <w:proofErr w:type="spellStart"/>
      <w:r>
        <w:t>Raduit</w:t>
      </w:r>
      <w:proofErr w:type="spellEnd"/>
      <w:r>
        <w:t xml:space="preserve"> de </w:t>
      </w:r>
      <w:proofErr w:type="spellStart"/>
      <w:r>
        <w:t>Souches</w:t>
      </w:r>
      <w:proofErr w:type="spellEnd"/>
      <w:r>
        <w:t xml:space="preserve">. </w:t>
      </w:r>
      <w:r w:rsidRPr="00E63C76">
        <w:t xml:space="preserve">Soška pochází z jednoho belgického kláštera, který </w:t>
      </w:r>
      <w:proofErr w:type="spellStart"/>
      <w:r w:rsidRPr="00E63C76">
        <w:t>Raduit</w:t>
      </w:r>
      <w:proofErr w:type="spellEnd"/>
      <w:r w:rsidRPr="00E63C76">
        <w:t xml:space="preserve"> de </w:t>
      </w:r>
      <w:proofErr w:type="spellStart"/>
      <w:r w:rsidRPr="00E63C76">
        <w:t>Souches</w:t>
      </w:r>
      <w:proofErr w:type="spellEnd"/>
      <w:r w:rsidRPr="00E63C76">
        <w:t xml:space="preserve"> navštívil během svého tažení v rámci třicetileté války </w:t>
      </w:r>
      <w:r>
        <w:t>(1</w:t>
      </w:r>
      <w:r w:rsidRPr="00E63C76">
        <w:t>618-1648). Maršál zamýšlel tento ženský klášter vypálit, ale Matka představená jej přes</w:t>
      </w:r>
      <w:r>
        <w:t>vědčila, aby tak nečinil, a</w:t>
      </w:r>
      <w:r w:rsidRPr="00E63C76">
        <w:t xml:space="preserve"> že mu výměnou daruje vzácnou sochu Panny Marie de </w:t>
      </w:r>
      <w:proofErr w:type="spellStart"/>
      <w:r w:rsidRPr="00E63C76">
        <w:t>Foi</w:t>
      </w:r>
      <w:proofErr w:type="spellEnd"/>
      <w:r w:rsidRPr="00E63C76">
        <w:t xml:space="preserve"> (</w:t>
      </w:r>
      <w:proofErr w:type="spellStart"/>
      <w:r w:rsidRPr="00E63C76">
        <w:t>Foi</w:t>
      </w:r>
      <w:proofErr w:type="spellEnd"/>
      <w:r w:rsidRPr="00E63C76">
        <w:t xml:space="preserve"> znamená ve francouzštině víru, případně důvěru). Maršál od té doby nosil sošku pod uniformou. Ta měla totiž zázračné účinky a chránila ho v bojích.</w:t>
      </w:r>
    </w:p>
    <w:p w:rsidR="00782ED3" w:rsidRDefault="00782ED3" w:rsidP="00782ED3">
      <w:pPr>
        <w:pStyle w:val="Normlnweb"/>
        <w:spacing w:before="0" w:beforeAutospacing="0" w:after="0" w:afterAutospacing="0"/>
        <w:ind w:firstLine="567"/>
        <w:jc w:val="both"/>
      </w:pPr>
      <w:r w:rsidRPr="00E63C76">
        <w:t xml:space="preserve">Původ sošky nás zavede do okolí Lutychu. Tehdy tu ve městě </w:t>
      </w:r>
      <w:proofErr w:type="spellStart"/>
      <w:r w:rsidRPr="00E63C76">
        <w:t>Foi</w:t>
      </w:r>
      <w:proofErr w:type="spellEnd"/>
      <w:r w:rsidRPr="00E63C76">
        <w:t xml:space="preserve"> pokáceli čtyři sta let starý dub. Jádro stromu však bylo ke zklamání venkovanů zkažené. Při bližším zkoumání však uvnitř spatřili trojitou železnou mříž, která chránila dřevěnou sošku madony držící v náručí Božské Dítě. Ze dřeva poraženého dubu byly vyřezány sošky napodobující nalezený originál. Jedna z nich se dostala do belgického kláštera a později do Hlubokých </w:t>
      </w:r>
      <w:proofErr w:type="spellStart"/>
      <w:r w:rsidRPr="00E63C76">
        <w:t>Mašůvek</w:t>
      </w:r>
      <w:proofErr w:type="spellEnd"/>
      <w:r w:rsidRPr="00E63C76">
        <w:t>.</w:t>
      </w:r>
    </w:p>
    <w:p w:rsidR="00782ED3" w:rsidRDefault="00782ED3" w:rsidP="00782ED3">
      <w:pPr>
        <w:pStyle w:val="Normlnweb"/>
        <w:spacing w:before="0" w:beforeAutospacing="0" w:after="0" w:afterAutospacing="0"/>
        <w:ind w:firstLine="567"/>
        <w:jc w:val="both"/>
      </w:pPr>
      <w:proofErr w:type="spellStart"/>
      <w:r>
        <w:t>Raduit</w:t>
      </w:r>
      <w:proofErr w:type="spellEnd"/>
      <w:r>
        <w:t xml:space="preserve"> de </w:t>
      </w:r>
      <w:proofErr w:type="spellStart"/>
      <w:r>
        <w:t>Souches</w:t>
      </w:r>
      <w:proofErr w:type="spellEnd"/>
      <w:r>
        <w:t xml:space="preserve"> se usídli na jevišovickém panství po slavném vítězství na Švédy, kteří v roce 1645 několik měsíců obléhali město Brno. </w:t>
      </w:r>
      <w:proofErr w:type="spellStart"/>
      <w:r>
        <w:t>Raduit</w:t>
      </w:r>
      <w:proofErr w:type="spellEnd"/>
      <w:r>
        <w:t xml:space="preserve"> de </w:t>
      </w:r>
      <w:proofErr w:type="spellStart"/>
      <w:r>
        <w:t>Souches</w:t>
      </w:r>
      <w:proofErr w:type="spellEnd"/>
      <w:r>
        <w:t xml:space="preserve"> byl velitelem obrany města. Švédský generál </w:t>
      </w:r>
      <w:proofErr w:type="spellStart"/>
      <w:r>
        <w:t>Torstenson</w:t>
      </w:r>
      <w:proofErr w:type="spellEnd"/>
      <w:r>
        <w:t xml:space="preserve"> přitáhl k hradbám Brna s 25 000 vojáky, zatímco obránců města bylo asi 1500. Švédové počítali, že město </w:t>
      </w:r>
      <w:proofErr w:type="spellStart"/>
      <w:r>
        <w:t>dobudou</w:t>
      </w:r>
      <w:proofErr w:type="spellEnd"/>
      <w:r>
        <w:t xml:space="preserve"> za pár dnů. Obránci i obyvatelé Brna bojovali statečně a věřili v pomoc Panny Marie. P. Středa organizoval nepřetržité modlitby před obrazem Panny Marie Tomské, zatímco velitel </w:t>
      </w:r>
      <w:proofErr w:type="spellStart"/>
      <w:r>
        <w:t>Raduit</w:t>
      </w:r>
      <w:proofErr w:type="spellEnd"/>
      <w:r>
        <w:t xml:space="preserve"> de </w:t>
      </w:r>
      <w:proofErr w:type="spellStart"/>
      <w:r>
        <w:t>Souches</w:t>
      </w:r>
      <w:proofErr w:type="spellEnd"/>
      <w:r>
        <w:t xml:space="preserve"> se modlil u své sošky Maria de </w:t>
      </w:r>
      <w:proofErr w:type="spellStart"/>
      <w:r>
        <w:t>Foi</w:t>
      </w:r>
      <w:proofErr w:type="spellEnd"/>
      <w:r>
        <w:t xml:space="preserve">. Nerovný boj proti obrovské švédské přesile nakonec Brňané vyhráli – stalo se na svátek Nanebevzetí Panny Marie v roce 1645. Všichni věřili, že se tak stalo pod ochrannou Panny Marie. Její obraz se uctívá v Bazilice Nanebevzetí Panny Marie na Starém Brně, její soška pak ve farním kostele Navštívení Panny Marie v Hlubokých </w:t>
      </w:r>
      <w:proofErr w:type="spellStart"/>
      <w:r>
        <w:t>Mašůvkách</w:t>
      </w:r>
      <w:proofErr w:type="spellEnd"/>
      <w:r>
        <w:t>,</w:t>
      </w:r>
    </w:p>
    <w:p w:rsidR="00782ED3" w:rsidRDefault="00782ED3" w:rsidP="00782ED3">
      <w:pPr>
        <w:pStyle w:val="Normlnweb"/>
        <w:spacing w:before="0" w:beforeAutospacing="0" w:after="0" w:afterAutospacing="0"/>
        <w:ind w:firstLine="567"/>
        <w:jc w:val="both"/>
      </w:pPr>
      <w:r>
        <w:tab/>
        <w:t>Panna Marie byla ochránkyní, pomocnicí nejenom v minulosti, ale i dnes. Můžeme se k ní modlit doma, ve farním kostele a také na potních místech. Využijme k modlitbě i májové pobožnosti, které se konají v </w:t>
      </w:r>
      <w:proofErr w:type="spellStart"/>
      <w:r>
        <w:t>konkatedrále</w:t>
      </w:r>
      <w:proofErr w:type="spellEnd"/>
      <w:r>
        <w:t xml:space="preserve"> Panny Marie každý den v 19 hodin po celý měsíc květen.</w:t>
      </w: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Pr="005E05E7" w:rsidRDefault="00782ED3" w:rsidP="00782ED3">
      <w:pPr>
        <w:pStyle w:val="Normlnweb"/>
        <w:spacing w:before="0" w:beforeAutospacing="0" w:after="0" w:afterAutospacing="0"/>
        <w:ind w:firstLine="567"/>
        <w:jc w:val="both"/>
        <w:rPr>
          <w:b/>
        </w:rPr>
      </w:pPr>
      <w:r>
        <w:rPr>
          <w:b/>
        </w:rPr>
        <w:lastRenderedPageBreak/>
        <w:t>Malý milosrdný skutek</w:t>
      </w: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r>
        <w:t>Děvčata a kluci, prožíváme rok milosrdenství, jsme v něm stále znovu vyzýváni ke konání dobrých skutků. Možná si říkáme, že je to spíš pro dospělé, než pro děti. Vždyť peněz moc nemáme, snad můžeme pomoci někomu ve škole, půjčit pastelky, zastat se slabšího, odpustit po nějaké rvačce… Je třeba si však říct, že i nepatrný skutek může přinést hojné ovoce, které my už často nevidíme. Dosvědčuje to i následující příběh.</w:t>
      </w:r>
    </w:p>
    <w:p w:rsidR="00782ED3" w:rsidRDefault="00782ED3" w:rsidP="00782ED3">
      <w:pPr>
        <w:pStyle w:val="Normlnweb"/>
        <w:spacing w:before="0" w:beforeAutospacing="0" w:after="0" w:afterAutospacing="0"/>
        <w:ind w:firstLine="567"/>
        <w:jc w:val="both"/>
        <w:rPr>
          <w:i/>
        </w:rPr>
      </w:pPr>
      <w:r>
        <w:rPr>
          <w:i/>
        </w:rPr>
        <w:t>Jeden chudý mladík si potřeboval přivydělat na studia, a tak prodával chodcům na ulici drobné předměty malé ceny. Klepal také na dveře a nabízel své zboží.</w:t>
      </w:r>
    </w:p>
    <w:p w:rsidR="00782ED3" w:rsidRDefault="00782ED3" w:rsidP="00782ED3">
      <w:pPr>
        <w:pStyle w:val="Normlnweb"/>
        <w:spacing w:before="0" w:beforeAutospacing="0" w:after="0" w:afterAutospacing="0"/>
        <w:ind w:firstLine="567"/>
        <w:jc w:val="both"/>
        <w:rPr>
          <w:i/>
        </w:rPr>
      </w:pPr>
      <w:r>
        <w:rPr>
          <w:i/>
        </w:rPr>
        <w:t>Jednou byl hrozně hladový. Rozhodl se, že poprosí o něco k jídlu. Zaklepal na dveře, ale když mu přišla otevřít půvabná dívka s velkýma zelenýma očima, ztratil odvahu. Proto poprosil o sklenici vody. Dívka poznala, že je hladový, a přinesla mu velkou sklenici mléka.</w:t>
      </w:r>
    </w:p>
    <w:p w:rsidR="00782ED3" w:rsidRDefault="00782ED3" w:rsidP="00782ED3">
      <w:pPr>
        <w:pStyle w:val="Normlnweb"/>
        <w:spacing w:before="0" w:beforeAutospacing="0" w:after="0" w:afterAutospacing="0"/>
        <w:ind w:firstLine="567"/>
        <w:jc w:val="both"/>
        <w:rPr>
          <w:i/>
        </w:rPr>
      </w:pPr>
      <w:r>
        <w:rPr>
          <w:i/>
        </w:rPr>
        <w:t>Mladík jí vřele poděkoval a pak se zeptal: „Kolik jsem dlužný?“</w:t>
      </w:r>
    </w:p>
    <w:p w:rsidR="00782ED3" w:rsidRDefault="00782ED3" w:rsidP="00782ED3">
      <w:pPr>
        <w:pStyle w:val="Normlnweb"/>
        <w:spacing w:before="0" w:beforeAutospacing="0" w:after="0" w:afterAutospacing="0"/>
        <w:ind w:firstLine="567"/>
        <w:jc w:val="both"/>
        <w:rPr>
          <w:i/>
        </w:rPr>
      </w:pPr>
      <w:r>
        <w:rPr>
          <w:i/>
        </w:rPr>
        <w:t>„Nedlužíte mi nic,“ odpověděla dívka, „maminka říká, že za laskavost se neplatí.“</w:t>
      </w:r>
    </w:p>
    <w:p w:rsidR="00782ED3" w:rsidRDefault="00782ED3" w:rsidP="00782ED3">
      <w:pPr>
        <w:pStyle w:val="Normlnweb"/>
        <w:spacing w:before="0" w:beforeAutospacing="0" w:after="0" w:afterAutospacing="0"/>
        <w:ind w:firstLine="567"/>
        <w:jc w:val="both"/>
        <w:rPr>
          <w:i/>
        </w:rPr>
      </w:pPr>
      <w:r>
        <w:rPr>
          <w:i/>
        </w:rPr>
        <w:t>Chlapec opakoval: „Tak tedy mockrát děkuji, z celého srdce děkuji.“</w:t>
      </w:r>
    </w:p>
    <w:p w:rsidR="00782ED3" w:rsidRDefault="00782ED3" w:rsidP="00782ED3">
      <w:pPr>
        <w:pStyle w:val="Normlnweb"/>
        <w:spacing w:before="0" w:beforeAutospacing="0" w:after="0" w:afterAutospacing="0"/>
        <w:ind w:firstLine="567"/>
        <w:jc w:val="both"/>
        <w:rPr>
          <w:i/>
        </w:rPr>
      </w:pPr>
      <w:r>
        <w:rPr>
          <w:i/>
        </w:rPr>
        <w:t xml:space="preserve">Když </w:t>
      </w:r>
      <w:proofErr w:type="spellStart"/>
      <w:r>
        <w:rPr>
          <w:i/>
        </w:rPr>
        <w:t>Howard</w:t>
      </w:r>
      <w:proofErr w:type="spellEnd"/>
      <w:r>
        <w:rPr>
          <w:i/>
        </w:rPr>
        <w:t xml:space="preserve"> </w:t>
      </w:r>
      <w:proofErr w:type="spellStart"/>
      <w:r>
        <w:rPr>
          <w:i/>
        </w:rPr>
        <w:t>Kelly</w:t>
      </w:r>
      <w:proofErr w:type="spellEnd"/>
      <w:r>
        <w:rPr>
          <w:i/>
        </w:rPr>
        <w:t xml:space="preserve"> opustil ten dům, pocítil, že je mu lépe nejen na těle, ale i na duši. Také jeho důvěra v Boha a v lidi hodně vzrostla. Rozhodl se, že bude pokračovat ve studiu, když předtím už uvažoval, že toho nechá. </w:t>
      </w:r>
    </w:p>
    <w:p w:rsidR="00782ED3" w:rsidRDefault="00782ED3" w:rsidP="00782ED3">
      <w:pPr>
        <w:pStyle w:val="Normlnweb"/>
        <w:spacing w:before="0" w:beforeAutospacing="0" w:after="0" w:afterAutospacing="0"/>
        <w:ind w:firstLine="567"/>
        <w:jc w:val="both"/>
        <w:rPr>
          <w:i/>
        </w:rPr>
      </w:pPr>
      <w:r>
        <w:rPr>
          <w:i/>
        </w:rPr>
        <w:t xml:space="preserve">Po mnoha letech tatáž dívka, už dospělá, těžce onemocněla. Místní lékaři si s ní nevěděli </w:t>
      </w:r>
      <w:bookmarkStart w:id="0" w:name="_GoBack"/>
      <w:bookmarkEnd w:id="0"/>
      <w:r>
        <w:rPr>
          <w:i/>
        </w:rPr>
        <w:t>rady, a proto ji poslali do nemocnice ve velkém městě.</w:t>
      </w:r>
    </w:p>
    <w:p w:rsidR="00782ED3" w:rsidRDefault="00782ED3" w:rsidP="00782ED3">
      <w:pPr>
        <w:pStyle w:val="Normlnweb"/>
        <w:spacing w:before="0" w:beforeAutospacing="0" w:after="0" w:afterAutospacing="0"/>
        <w:ind w:firstLine="567"/>
        <w:jc w:val="both"/>
        <w:rPr>
          <w:i/>
        </w:rPr>
      </w:pPr>
      <w:r>
        <w:rPr>
          <w:i/>
        </w:rPr>
        <w:t xml:space="preserve">Jedním z odborníků, kteří byli pozváni ke konzultaci, byl profesor </w:t>
      </w:r>
      <w:proofErr w:type="spellStart"/>
      <w:r>
        <w:rPr>
          <w:i/>
        </w:rPr>
        <w:t>Howard</w:t>
      </w:r>
      <w:proofErr w:type="spellEnd"/>
      <w:r>
        <w:rPr>
          <w:i/>
        </w:rPr>
        <w:t xml:space="preserve"> </w:t>
      </w:r>
      <w:proofErr w:type="spellStart"/>
      <w:r>
        <w:rPr>
          <w:i/>
        </w:rPr>
        <w:t>Kelly</w:t>
      </w:r>
      <w:proofErr w:type="spellEnd"/>
      <w:r>
        <w:rPr>
          <w:i/>
        </w:rPr>
        <w:t xml:space="preserve">. Když uslyšel název města, z něhož nemocná pocházela, v jeho očích zasvitla zvláštní jiskra. Přijel ihned do nemocnice a nechal si ukázat pokoj nemocné. Poznal ji okamžitě – nejen podle jejích zelených očí. </w:t>
      </w:r>
    </w:p>
    <w:p w:rsidR="00782ED3" w:rsidRDefault="00782ED3" w:rsidP="00782ED3">
      <w:pPr>
        <w:pStyle w:val="Normlnweb"/>
        <w:spacing w:before="0" w:beforeAutospacing="0" w:after="0" w:afterAutospacing="0"/>
        <w:ind w:firstLine="567"/>
        <w:jc w:val="both"/>
        <w:rPr>
          <w:i/>
        </w:rPr>
      </w:pPr>
      <w:r>
        <w:rPr>
          <w:i/>
        </w:rPr>
        <w:t xml:space="preserve">Od té chvíle se cele věnoval tomuto případu. Po dlouhém boji byla bitva vyhrána. Profesor </w:t>
      </w:r>
      <w:proofErr w:type="spellStart"/>
      <w:r>
        <w:rPr>
          <w:i/>
        </w:rPr>
        <w:t>Kelly</w:t>
      </w:r>
      <w:proofErr w:type="spellEnd"/>
      <w:r>
        <w:rPr>
          <w:i/>
        </w:rPr>
        <w:t xml:space="preserve"> zavolal do kanceláře nemocnice, aby účet za léčení poslali jemu. Když si jej prohlédl, napsal do jednoho rohu několik slov. </w:t>
      </w:r>
    </w:p>
    <w:p w:rsidR="00782ED3" w:rsidRDefault="00782ED3" w:rsidP="00782ED3">
      <w:pPr>
        <w:pStyle w:val="Normlnweb"/>
        <w:spacing w:before="0" w:beforeAutospacing="0" w:after="0" w:afterAutospacing="0"/>
        <w:ind w:firstLine="567"/>
        <w:jc w:val="both"/>
        <w:rPr>
          <w:i/>
        </w:rPr>
      </w:pPr>
      <w:r>
        <w:rPr>
          <w:i/>
        </w:rPr>
        <w:t xml:space="preserve">Účet potom odnesli pacientce. Žena zaváhala, než na něj pohlédla. Byla si jista, že sumu, zcela určitě vysokou, bude muset splácet po celý zbytek života. Nakonec se na účet opatrně po očku podívala a její pozornost zaujala slova napsaná rukou na okraji. Četla: „Všechno zaplaceno sklenicí mléka.“ </w:t>
      </w:r>
    </w:p>
    <w:p w:rsidR="00782ED3" w:rsidRPr="002269F9" w:rsidRDefault="00782ED3" w:rsidP="00782ED3">
      <w:pPr>
        <w:pStyle w:val="Normlnweb"/>
        <w:spacing w:before="0" w:beforeAutospacing="0" w:after="0" w:afterAutospacing="0"/>
        <w:ind w:firstLine="567"/>
        <w:jc w:val="both"/>
        <w:rPr>
          <w:i/>
          <w:sz w:val="20"/>
          <w:szCs w:val="20"/>
        </w:rPr>
      </w:pPr>
      <w:r>
        <w:rPr>
          <w:i/>
        </w:rPr>
        <w:t xml:space="preserve">A pod tím byl podpis: doktor </w:t>
      </w:r>
      <w:proofErr w:type="spellStart"/>
      <w:r>
        <w:rPr>
          <w:i/>
        </w:rPr>
        <w:t>Howard</w:t>
      </w:r>
      <w:proofErr w:type="spellEnd"/>
      <w:r>
        <w:rPr>
          <w:i/>
        </w:rPr>
        <w:t xml:space="preserve"> </w:t>
      </w:r>
      <w:proofErr w:type="spellStart"/>
      <w:r>
        <w:rPr>
          <w:i/>
        </w:rPr>
        <w:t>Kelly</w:t>
      </w:r>
      <w:proofErr w:type="spellEnd"/>
      <w:r>
        <w:rPr>
          <w:i/>
        </w:rPr>
        <w:t xml:space="preserve">.  </w:t>
      </w:r>
    </w:p>
    <w:p w:rsidR="00782ED3" w:rsidRDefault="00782ED3" w:rsidP="00782ED3">
      <w:pPr>
        <w:pStyle w:val="Normlnweb"/>
        <w:spacing w:before="0" w:beforeAutospacing="0" w:after="0" w:afterAutospacing="0"/>
        <w:ind w:firstLine="567"/>
        <w:jc w:val="both"/>
        <w:rPr>
          <w:b/>
        </w:rPr>
      </w:pPr>
      <w:r w:rsidRPr="00DA0784">
        <w:rPr>
          <w:b/>
        </w:rPr>
        <w:t xml:space="preserve">Dělejme milosrdné skutky lásky. Přinesou radost nejenom našim bližním, ale i nám samotným. </w:t>
      </w:r>
    </w:p>
    <w:p w:rsidR="00782ED3" w:rsidRPr="00E07996" w:rsidRDefault="00782ED3" w:rsidP="00782ED3">
      <w:pPr>
        <w:pStyle w:val="Normlnweb"/>
        <w:spacing w:before="0" w:beforeAutospacing="0" w:after="0" w:afterAutospacing="0"/>
        <w:ind w:firstLine="567"/>
        <w:jc w:val="both"/>
        <w:rPr>
          <w:b/>
          <w:i/>
          <w:sz w:val="20"/>
          <w:szCs w:val="20"/>
        </w:rPr>
      </w:pPr>
      <w:r>
        <w:rPr>
          <w:b/>
        </w:rPr>
        <w:tab/>
      </w:r>
      <w:r>
        <w:rPr>
          <w:b/>
        </w:rPr>
        <w:tab/>
      </w:r>
      <w:r>
        <w:rPr>
          <w:b/>
        </w:rPr>
        <w:tab/>
      </w:r>
      <w:r>
        <w:rPr>
          <w:b/>
        </w:rPr>
        <w:tab/>
        <w:t xml:space="preserve">                                               </w:t>
      </w:r>
      <w:r w:rsidRPr="002269F9">
        <w:rPr>
          <w:b/>
          <w:i/>
          <w:sz w:val="20"/>
          <w:szCs w:val="20"/>
        </w:rPr>
        <w:t>P</w:t>
      </w:r>
      <w:r>
        <w:rPr>
          <w:b/>
          <w:i/>
          <w:sz w:val="20"/>
          <w:szCs w:val="20"/>
        </w:rPr>
        <w:t>ramen:</w:t>
      </w:r>
      <w:r w:rsidRPr="002269F9">
        <w:rPr>
          <w:b/>
          <w:i/>
          <w:sz w:val="20"/>
          <w:szCs w:val="20"/>
        </w:rPr>
        <w:t xml:space="preserve"> Bruno </w:t>
      </w:r>
      <w:proofErr w:type="spellStart"/>
      <w:r w:rsidRPr="002269F9">
        <w:rPr>
          <w:b/>
          <w:i/>
          <w:sz w:val="20"/>
          <w:szCs w:val="20"/>
        </w:rPr>
        <w:t>Ferrero</w:t>
      </w:r>
      <w:proofErr w:type="spellEnd"/>
      <w:r w:rsidRPr="002269F9">
        <w:rPr>
          <w:b/>
          <w:i/>
          <w:sz w:val="20"/>
          <w:szCs w:val="20"/>
        </w:rPr>
        <w:t>, Úsměvy v duši</w:t>
      </w: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782ED3" w:rsidRDefault="00782ED3" w:rsidP="00782ED3">
      <w:pPr>
        <w:pStyle w:val="Normlnweb"/>
        <w:spacing w:before="0" w:beforeAutospacing="0" w:after="0" w:afterAutospacing="0"/>
        <w:ind w:firstLine="567"/>
        <w:jc w:val="both"/>
      </w:pPr>
    </w:p>
    <w:p w:rsidR="0025292C" w:rsidRDefault="0025292C"/>
    <w:sectPr w:rsidR="00252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D3"/>
    <w:rsid w:val="0025292C"/>
    <w:rsid w:val="00782E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0DDF8-E12F-4D2F-A43F-AFD2E728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82E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78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kzsub.cz/wp-content/uploads/checo.jpg"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3711</Words>
  <Characters>21900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2021-01-18T11:51:00Z</dcterms:created>
  <dcterms:modified xsi:type="dcterms:W3CDTF">2021-01-18T11:53:00Z</dcterms:modified>
</cp:coreProperties>
</file>